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D46" w:rsidRPr="00F007E1" w:rsidRDefault="00C60D46" w:rsidP="00BC5EA7">
      <w:pPr>
        <w:spacing w:after="0" w:line="240" w:lineRule="auto"/>
        <w:jc w:val="center"/>
        <w:rPr>
          <w:rFonts w:ascii="Times New Roman" w:hAnsi="Times New Roman"/>
          <w:b/>
          <w:color w:val="595959" w:themeColor="text1" w:themeTint="A6"/>
          <w:sz w:val="28"/>
          <w:szCs w:val="28"/>
        </w:rPr>
      </w:pPr>
      <w:r w:rsidRPr="00F007E1">
        <w:rPr>
          <w:rFonts w:ascii="Times New Roman" w:hAnsi="Times New Roman"/>
          <w:b/>
          <w:color w:val="595959" w:themeColor="text1" w:themeTint="A6"/>
          <w:sz w:val="28"/>
          <w:szCs w:val="28"/>
        </w:rPr>
        <w:t xml:space="preserve">Государственное бюджетное профессиональное образовательное учреждение Иркутской области </w:t>
      </w: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r w:rsidRPr="00F007E1">
        <w:rPr>
          <w:rFonts w:ascii="Times New Roman" w:hAnsi="Times New Roman"/>
          <w:b/>
          <w:color w:val="595959" w:themeColor="text1" w:themeTint="A6"/>
          <w:sz w:val="28"/>
          <w:szCs w:val="28"/>
        </w:rPr>
        <w:t xml:space="preserve">«Профессиональный колледж </w:t>
      </w:r>
      <w:proofErr w:type="gramStart"/>
      <w:r w:rsidRPr="00F007E1">
        <w:rPr>
          <w:rFonts w:ascii="Times New Roman" w:hAnsi="Times New Roman"/>
          <w:b/>
          <w:color w:val="595959" w:themeColor="text1" w:themeTint="A6"/>
          <w:sz w:val="28"/>
          <w:szCs w:val="28"/>
        </w:rPr>
        <w:t>г</w:t>
      </w:r>
      <w:proofErr w:type="gramEnd"/>
      <w:r w:rsidRPr="00F007E1">
        <w:rPr>
          <w:rFonts w:ascii="Times New Roman" w:hAnsi="Times New Roman"/>
          <w:b/>
          <w:color w:val="595959" w:themeColor="text1" w:themeTint="A6"/>
          <w:sz w:val="28"/>
          <w:szCs w:val="28"/>
        </w:rPr>
        <w:t>. Железногорска-Илимского»</w:t>
      </w: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C60D46" w:rsidP="00BC5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595959" w:themeColor="text1" w:themeTint="A6"/>
          <w:sz w:val="28"/>
          <w:szCs w:val="28"/>
          <w:lang w:eastAsia="ru-RU"/>
        </w:rPr>
      </w:pPr>
      <w:r w:rsidRPr="00F007E1">
        <w:rPr>
          <w:rFonts w:ascii="Times New Roman" w:hAnsi="Times New Roman"/>
          <w:b/>
          <w:color w:val="595959" w:themeColor="text1" w:themeTint="A6"/>
          <w:sz w:val="28"/>
          <w:szCs w:val="28"/>
          <w:lang w:eastAsia="ru-RU"/>
        </w:rPr>
        <w:t xml:space="preserve">Фонд оценочных средств  </w:t>
      </w:r>
    </w:p>
    <w:p w:rsidR="00C60D46" w:rsidRPr="00F007E1" w:rsidRDefault="00C60D46" w:rsidP="0059283D">
      <w:pPr>
        <w:jc w:val="center"/>
        <w:outlineLvl w:val="0"/>
        <w:rPr>
          <w:rFonts w:ascii="Times New Roman" w:hAnsi="Times New Roman"/>
          <w:b/>
          <w:smallCaps/>
          <w:color w:val="595959" w:themeColor="text1" w:themeTint="A6"/>
          <w:sz w:val="28"/>
          <w:szCs w:val="28"/>
        </w:rPr>
      </w:pPr>
      <w:r w:rsidRPr="00F007E1">
        <w:rPr>
          <w:rFonts w:ascii="Times New Roman" w:hAnsi="Times New Roman"/>
          <w:b/>
          <w:color w:val="595959" w:themeColor="text1" w:themeTint="A6"/>
          <w:sz w:val="28"/>
          <w:szCs w:val="28"/>
          <w:lang w:eastAsia="ru-RU"/>
        </w:rPr>
        <w:t xml:space="preserve">по учебной дисциплине  ОП.06 </w:t>
      </w:r>
      <w:r w:rsidRPr="00F007E1">
        <w:rPr>
          <w:rFonts w:ascii="Times New Roman" w:hAnsi="Times New Roman"/>
          <w:b/>
          <w:color w:val="595959" w:themeColor="text1" w:themeTint="A6"/>
          <w:sz w:val="28"/>
          <w:szCs w:val="28"/>
        </w:rPr>
        <w:t xml:space="preserve"> Правовые основы профессиональной деятельности  </w:t>
      </w:r>
    </w:p>
    <w:p w:rsidR="00C60D46" w:rsidRPr="00F007E1" w:rsidRDefault="00C60D46" w:rsidP="00BC5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595959" w:themeColor="text1" w:themeTint="A6"/>
          <w:sz w:val="28"/>
          <w:szCs w:val="28"/>
        </w:rPr>
      </w:pPr>
      <w:r w:rsidRPr="00F007E1">
        <w:rPr>
          <w:rFonts w:ascii="Times New Roman" w:hAnsi="Times New Roman"/>
          <w:b/>
          <w:color w:val="595959" w:themeColor="text1" w:themeTint="A6"/>
          <w:sz w:val="28"/>
          <w:szCs w:val="28"/>
        </w:rPr>
        <w:t>по специальности  43.02.15 Поварское и  кондитерское дело</w:t>
      </w: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4774F5" w:rsidP="00BC5EA7">
      <w:pPr>
        <w:spacing w:after="0" w:line="240" w:lineRule="auto"/>
        <w:jc w:val="center"/>
        <w:rPr>
          <w:rFonts w:ascii="Times New Roman" w:hAnsi="Times New Roman"/>
          <w:b/>
          <w:color w:val="595959" w:themeColor="text1" w:themeTint="A6"/>
          <w:sz w:val="28"/>
          <w:szCs w:val="28"/>
        </w:rPr>
      </w:pPr>
      <w:r w:rsidRPr="00F007E1">
        <w:rPr>
          <w:rFonts w:ascii="Times New Roman" w:hAnsi="Times New Roman"/>
          <w:b/>
          <w:color w:val="595959" w:themeColor="text1" w:themeTint="A6"/>
          <w:sz w:val="28"/>
          <w:szCs w:val="28"/>
        </w:rPr>
        <w:t>2020</w:t>
      </w: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tbl>
      <w:tblPr>
        <w:tblW w:w="9854" w:type="dxa"/>
        <w:tblInd w:w="-792" w:type="dxa"/>
        <w:tblLook w:val="01E0"/>
      </w:tblPr>
      <w:tblGrid>
        <w:gridCol w:w="4927"/>
        <w:gridCol w:w="4927"/>
      </w:tblGrid>
      <w:tr w:rsidR="00C60D46" w:rsidRPr="00F007E1" w:rsidTr="005A0796">
        <w:tc>
          <w:tcPr>
            <w:tcW w:w="4927" w:type="dxa"/>
          </w:tcPr>
          <w:p w:rsidR="00C60D46" w:rsidRPr="00F007E1" w:rsidRDefault="00C60D46" w:rsidP="00BC5EA7">
            <w:pPr>
              <w:spacing w:after="0" w:line="240" w:lineRule="auto"/>
              <w:rPr>
                <w:rFonts w:ascii="Times New Roman" w:hAnsi="Times New Roman"/>
                <w:color w:val="595959" w:themeColor="text1" w:themeTint="A6"/>
                <w:sz w:val="28"/>
                <w:szCs w:val="28"/>
              </w:rPr>
            </w:pPr>
            <w:r w:rsidRPr="00F007E1">
              <w:rPr>
                <w:rFonts w:ascii="Times New Roman" w:hAnsi="Times New Roman"/>
                <w:color w:val="595959" w:themeColor="text1" w:themeTint="A6"/>
                <w:sz w:val="28"/>
                <w:szCs w:val="28"/>
              </w:rPr>
              <w:lastRenderedPageBreak/>
              <w:t>Рассмотрено на заседании методической комиссии</w:t>
            </w:r>
          </w:p>
          <w:p w:rsidR="00C60D46" w:rsidRPr="00F007E1" w:rsidRDefault="00C60D46" w:rsidP="00BC5EA7">
            <w:pPr>
              <w:spacing w:after="0" w:line="240" w:lineRule="auto"/>
              <w:rPr>
                <w:rFonts w:ascii="Times New Roman" w:hAnsi="Times New Roman"/>
                <w:color w:val="595959" w:themeColor="text1" w:themeTint="A6"/>
                <w:sz w:val="28"/>
                <w:szCs w:val="28"/>
              </w:rPr>
            </w:pPr>
            <w:r w:rsidRPr="00F007E1">
              <w:rPr>
                <w:rFonts w:ascii="Times New Roman" w:hAnsi="Times New Roman"/>
                <w:color w:val="595959" w:themeColor="text1" w:themeTint="A6"/>
                <w:sz w:val="28"/>
                <w:szCs w:val="28"/>
              </w:rPr>
              <w:t xml:space="preserve">социально-экономического профиля Председатель </w:t>
            </w:r>
          </w:p>
          <w:p w:rsidR="00C60D46" w:rsidRPr="00F007E1" w:rsidRDefault="00C60D46" w:rsidP="00BC5EA7">
            <w:pPr>
              <w:spacing w:after="0" w:line="240" w:lineRule="auto"/>
              <w:rPr>
                <w:rFonts w:ascii="Times New Roman" w:hAnsi="Times New Roman"/>
                <w:color w:val="595959" w:themeColor="text1" w:themeTint="A6"/>
                <w:sz w:val="28"/>
                <w:szCs w:val="28"/>
              </w:rPr>
            </w:pPr>
            <w:proofErr w:type="spellStart"/>
            <w:r w:rsidRPr="00F007E1">
              <w:rPr>
                <w:rFonts w:ascii="Times New Roman" w:hAnsi="Times New Roman"/>
                <w:color w:val="595959" w:themeColor="text1" w:themeTint="A6"/>
                <w:sz w:val="28"/>
                <w:szCs w:val="28"/>
              </w:rPr>
              <w:t>_____________Казанцева</w:t>
            </w:r>
            <w:proofErr w:type="spellEnd"/>
            <w:r w:rsidRPr="00F007E1">
              <w:rPr>
                <w:rFonts w:ascii="Times New Roman" w:hAnsi="Times New Roman"/>
                <w:color w:val="595959" w:themeColor="text1" w:themeTint="A6"/>
                <w:sz w:val="28"/>
                <w:szCs w:val="28"/>
              </w:rPr>
              <w:t xml:space="preserve"> Н.А.</w:t>
            </w: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tc>
        <w:tc>
          <w:tcPr>
            <w:tcW w:w="4927" w:type="dxa"/>
          </w:tcPr>
          <w:tbl>
            <w:tblPr>
              <w:tblW w:w="0" w:type="auto"/>
              <w:tblLook w:val="00A0"/>
            </w:tblPr>
            <w:tblGrid>
              <w:gridCol w:w="4711"/>
            </w:tblGrid>
            <w:tr w:rsidR="00C60D46" w:rsidRPr="00F007E1" w:rsidTr="00CB6E79">
              <w:tc>
                <w:tcPr>
                  <w:tcW w:w="4786" w:type="dxa"/>
                  <w:tcBorders>
                    <w:top w:val="nil"/>
                    <w:left w:val="nil"/>
                    <w:bottom w:val="nil"/>
                    <w:right w:val="nil"/>
                  </w:tcBorders>
                </w:tcPr>
                <w:p w:rsidR="00C60D46" w:rsidRPr="00F007E1" w:rsidRDefault="00C60D46" w:rsidP="00BC5EA7">
                  <w:pPr>
                    <w:spacing w:after="0" w:line="240" w:lineRule="auto"/>
                    <w:jc w:val="right"/>
                    <w:rPr>
                      <w:rFonts w:ascii="Times New Roman" w:hAnsi="Times New Roman"/>
                      <w:color w:val="595959" w:themeColor="text1" w:themeTint="A6"/>
                      <w:sz w:val="28"/>
                      <w:szCs w:val="28"/>
                    </w:rPr>
                  </w:pPr>
                  <w:r w:rsidRPr="00F007E1">
                    <w:rPr>
                      <w:rFonts w:ascii="Times New Roman" w:hAnsi="Times New Roman"/>
                      <w:color w:val="595959" w:themeColor="text1" w:themeTint="A6"/>
                      <w:sz w:val="28"/>
                      <w:szCs w:val="28"/>
                    </w:rPr>
                    <w:t>Утверждаю</w:t>
                  </w:r>
                </w:p>
                <w:p w:rsidR="00C60D46" w:rsidRPr="00F007E1" w:rsidRDefault="00C60D46" w:rsidP="00BC5EA7">
                  <w:pPr>
                    <w:spacing w:after="0" w:line="240" w:lineRule="auto"/>
                    <w:jc w:val="right"/>
                    <w:rPr>
                      <w:rFonts w:ascii="Times New Roman" w:hAnsi="Times New Roman"/>
                      <w:color w:val="595959" w:themeColor="text1" w:themeTint="A6"/>
                      <w:sz w:val="28"/>
                      <w:szCs w:val="28"/>
                    </w:rPr>
                  </w:pPr>
                  <w:r w:rsidRPr="00F007E1">
                    <w:rPr>
                      <w:rFonts w:ascii="Times New Roman" w:hAnsi="Times New Roman"/>
                      <w:color w:val="595959" w:themeColor="text1" w:themeTint="A6"/>
                      <w:sz w:val="28"/>
                      <w:szCs w:val="28"/>
                    </w:rPr>
                    <w:t xml:space="preserve">Заместитель директора по УМР </w:t>
                  </w:r>
                </w:p>
                <w:p w:rsidR="00C60D46" w:rsidRPr="00F007E1" w:rsidRDefault="00C60D46" w:rsidP="00BC5EA7">
                  <w:pPr>
                    <w:spacing w:after="0" w:line="240" w:lineRule="auto"/>
                    <w:jc w:val="right"/>
                    <w:rPr>
                      <w:rFonts w:ascii="Times New Roman" w:hAnsi="Times New Roman"/>
                      <w:color w:val="595959" w:themeColor="text1" w:themeTint="A6"/>
                      <w:sz w:val="28"/>
                      <w:szCs w:val="28"/>
                    </w:rPr>
                  </w:pPr>
                  <w:proofErr w:type="spellStart"/>
                  <w:r w:rsidRPr="00F007E1">
                    <w:rPr>
                      <w:rFonts w:ascii="Times New Roman" w:hAnsi="Times New Roman"/>
                      <w:color w:val="595959" w:themeColor="text1" w:themeTint="A6"/>
                      <w:sz w:val="28"/>
                      <w:szCs w:val="28"/>
                    </w:rPr>
                    <w:t>_______________Кузнецова</w:t>
                  </w:r>
                  <w:proofErr w:type="spellEnd"/>
                  <w:r w:rsidRPr="00F007E1">
                    <w:rPr>
                      <w:rFonts w:ascii="Times New Roman" w:hAnsi="Times New Roman"/>
                      <w:color w:val="595959" w:themeColor="text1" w:themeTint="A6"/>
                      <w:sz w:val="28"/>
                      <w:szCs w:val="28"/>
                    </w:rPr>
                    <w:t xml:space="preserve"> О.В.</w:t>
                  </w:r>
                </w:p>
                <w:p w:rsidR="00C60D46" w:rsidRPr="00F007E1" w:rsidRDefault="00C60D46" w:rsidP="00BC5EA7">
                  <w:pPr>
                    <w:pStyle w:val="15"/>
                    <w:jc w:val="right"/>
                    <w:rPr>
                      <w:rFonts w:ascii="Times New Roman" w:hAnsi="Times New Roman"/>
                      <w:color w:val="595959" w:themeColor="text1" w:themeTint="A6"/>
                      <w:sz w:val="28"/>
                      <w:szCs w:val="28"/>
                    </w:rPr>
                  </w:pPr>
                </w:p>
              </w:tc>
            </w:tr>
          </w:tbl>
          <w:p w:rsidR="00C60D46" w:rsidRPr="00F007E1" w:rsidRDefault="00C60D46" w:rsidP="00BC5EA7">
            <w:pPr>
              <w:spacing w:after="0" w:line="240" w:lineRule="auto"/>
              <w:jc w:val="right"/>
              <w:rPr>
                <w:rFonts w:ascii="Times New Roman" w:hAnsi="Times New Roman"/>
                <w:color w:val="595959" w:themeColor="text1" w:themeTint="A6"/>
                <w:sz w:val="28"/>
                <w:szCs w:val="28"/>
              </w:rPr>
            </w:pPr>
          </w:p>
        </w:tc>
      </w:tr>
    </w:tbl>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C60D46" w:rsidP="00BC5EA7">
      <w:pPr>
        <w:spacing w:after="0" w:line="240" w:lineRule="auto"/>
        <w:jc w:val="both"/>
        <w:rPr>
          <w:rFonts w:ascii="Times New Roman" w:hAnsi="Times New Roman"/>
          <w:b/>
          <w:color w:val="595959" w:themeColor="text1" w:themeTint="A6"/>
          <w:sz w:val="28"/>
          <w:szCs w:val="28"/>
        </w:rPr>
      </w:pPr>
    </w:p>
    <w:p w:rsidR="00C60D46" w:rsidRPr="00F007E1" w:rsidRDefault="00C60D46" w:rsidP="00BC5EA7">
      <w:pPr>
        <w:spacing w:after="0" w:line="240" w:lineRule="auto"/>
        <w:jc w:val="both"/>
        <w:rPr>
          <w:rFonts w:ascii="Times New Roman" w:hAnsi="Times New Roman"/>
          <w:b/>
          <w:color w:val="595959" w:themeColor="text1" w:themeTint="A6"/>
          <w:sz w:val="28"/>
          <w:szCs w:val="28"/>
        </w:rPr>
      </w:pPr>
    </w:p>
    <w:p w:rsidR="00C60D46" w:rsidRPr="00F007E1" w:rsidRDefault="00C60D46" w:rsidP="00BC5EA7">
      <w:pPr>
        <w:spacing w:after="0" w:line="240" w:lineRule="auto"/>
        <w:jc w:val="both"/>
        <w:rPr>
          <w:rFonts w:ascii="Times New Roman" w:hAnsi="Times New Roman"/>
          <w:b/>
          <w:color w:val="595959" w:themeColor="text1" w:themeTint="A6"/>
          <w:sz w:val="28"/>
          <w:szCs w:val="28"/>
        </w:rPr>
      </w:pPr>
    </w:p>
    <w:p w:rsidR="00C60D46" w:rsidRPr="00F007E1" w:rsidRDefault="00C60D46" w:rsidP="00BC5EA7">
      <w:pPr>
        <w:spacing w:after="0" w:line="240" w:lineRule="auto"/>
        <w:jc w:val="both"/>
        <w:rPr>
          <w:rFonts w:ascii="Times New Roman" w:hAnsi="Times New Roman"/>
          <w:b/>
          <w:color w:val="595959" w:themeColor="text1" w:themeTint="A6"/>
          <w:sz w:val="28"/>
          <w:szCs w:val="28"/>
        </w:rPr>
      </w:pPr>
    </w:p>
    <w:p w:rsidR="00C60D46" w:rsidRPr="00F007E1" w:rsidRDefault="00C60D46" w:rsidP="00BC5EA7">
      <w:pPr>
        <w:spacing w:after="0" w:line="240" w:lineRule="auto"/>
        <w:jc w:val="both"/>
        <w:rPr>
          <w:rFonts w:ascii="Times New Roman" w:hAnsi="Times New Roman"/>
          <w:b/>
          <w:color w:val="595959" w:themeColor="text1" w:themeTint="A6"/>
          <w:sz w:val="28"/>
          <w:szCs w:val="28"/>
        </w:rPr>
      </w:pPr>
    </w:p>
    <w:p w:rsidR="00C60D46" w:rsidRPr="00F007E1" w:rsidRDefault="00C60D46" w:rsidP="00BC5EA7">
      <w:pPr>
        <w:spacing w:after="0" w:line="240" w:lineRule="auto"/>
        <w:jc w:val="both"/>
        <w:rPr>
          <w:rFonts w:ascii="Times New Roman" w:hAnsi="Times New Roman"/>
          <w:b/>
          <w:color w:val="595959" w:themeColor="text1" w:themeTint="A6"/>
          <w:sz w:val="28"/>
          <w:szCs w:val="28"/>
        </w:rPr>
      </w:pPr>
    </w:p>
    <w:p w:rsidR="00C60D46" w:rsidRPr="00F007E1" w:rsidRDefault="00C60D46" w:rsidP="00BC5EA7">
      <w:pPr>
        <w:spacing w:after="0" w:line="240" w:lineRule="auto"/>
        <w:jc w:val="both"/>
        <w:rPr>
          <w:rFonts w:ascii="Times New Roman" w:hAnsi="Times New Roman"/>
          <w:b/>
          <w:color w:val="595959" w:themeColor="text1" w:themeTint="A6"/>
          <w:sz w:val="28"/>
          <w:szCs w:val="28"/>
        </w:rPr>
      </w:pPr>
    </w:p>
    <w:p w:rsidR="00C60D46" w:rsidRPr="00F007E1" w:rsidRDefault="00C60D46" w:rsidP="00BC5EA7">
      <w:pPr>
        <w:spacing w:after="0" w:line="240" w:lineRule="auto"/>
        <w:jc w:val="both"/>
        <w:rPr>
          <w:rFonts w:ascii="Times New Roman" w:hAnsi="Times New Roman"/>
          <w:b/>
          <w:color w:val="595959" w:themeColor="text1" w:themeTint="A6"/>
          <w:sz w:val="28"/>
          <w:szCs w:val="28"/>
        </w:rPr>
      </w:pPr>
    </w:p>
    <w:p w:rsidR="00C60D46" w:rsidRPr="00F007E1" w:rsidRDefault="00C60D46" w:rsidP="00BC5EA7">
      <w:pPr>
        <w:spacing w:after="0" w:line="240" w:lineRule="auto"/>
        <w:jc w:val="both"/>
        <w:rPr>
          <w:rFonts w:ascii="Times New Roman" w:hAnsi="Times New Roman"/>
          <w:b/>
          <w:color w:val="595959" w:themeColor="text1" w:themeTint="A6"/>
          <w:sz w:val="28"/>
          <w:szCs w:val="28"/>
        </w:rPr>
      </w:pPr>
    </w:p>
    <w:p w:rsidR="00C60D46" w:rsidRPr="00F007E1" w:rsidRDefault="00C60D46" w:rsidP="00BC5EA7">
      <w:pPr>
        <w:spacing w:after="0" w:line="240" w:lineRule="auto"/>
        <w:jc w:val="both"/>
        <w:rPr>
          <w:rFonts w:ascii="Times New Roman" w:hAnsi="Times New Roman"/>
          <w:b/>
          <w:color w:val="595959" w:themeColor="text1" w:themeTint="A6"/>
          <w:sz w:val="28"/>
          <w:szCs w:val="28"/>
        </w:rPr>
      </w:pPr>
    </w:p>
    <w:p w:rsidR="00C60D46" w:rsidRPr="00F007E1" w:rsidRDefault="00C60D46" w:rsidP="00BC5EA7">
      <w:pPr>
        <w:spacing w:after="0" w:line="240" w:lineRule="auto"/>
        <w:jc w:val="both"/>
        <w:rPr>
          <w:rFonts w:ascii="Times New Roman" w:hAnsi="Times New Roman"/>
          <w:b/>
          <w:color w:val="595959" w:themeColor="text1" w:themeTint="A6"/>
          <w:sz w:val="28"/>
          <w:szCs w:val="28"/>
        </w:rPr>
      </w:pPr>
    </w:p>
    <w:p w:rsidR="00C60D46" w:rsidRPr="00F007E1" w:rsidRDefault="00C60D46" w:rsidP="00F222F1">
      <w:pPr>
        <w:spacing w:after="0" w:line="240" w:lineRule="auto"/>
        <w:ind w:left="-720"/>
        <w:jc w:val="both"/>
        <w:rPr>
          <w:rFonts w:ascii="Times New Roman" w:hAnsi="Times New Roman"/>
          <w:bCs/>
          <w:color w:val="595959" w:themeColor="text1" w:themeTint="A6"/>
          <w:sz w:val="28"/>
          <w:szCs w:val="28"/>
        </w:rPr>
      </w:pPr>
      <w:r w:rsidRPr="00F007E1">
        <w:rPr>
          <w:rFonts w:ascii="Times New Roman" w:hAnsi="Times New Roman"/>
          <w:b/>
          <w:color w:val="595959" w:themeColor="text1" w:themeTint="A6"/>
          <w:sz w:val="28"/>
          <w:szCs w:val="28"/>
        </w:rPr>
        <w:t xml:space="preserve">Разработчик: </w:t>
      </w:r>
      <w:r w:rsidRPr="00F007E1">
        <w:rPr>
          <w:rFonts w:ascii="Times New Roman" w:hAnsi="Times New Roman"/>
          <w:color w:val="595959" w:themeColor="text1" w:themeTint="A6"/>
          <w:sz w:val="28"/>
          <w:szCs w:val="28"/>
        </w:rPr>
        <w:t>Казанцева Н.А., преподаватель ГБПОУ ИО ПКЖИ.</w:t>
      </w:r>
      <w:r w:rsidRPr="00F007E1">
        <w:rPr>
          <w:rFonts w:ascii="Times New Roman" w:hAnsi="Times New Roman"/>
          <w:b/>
          <w:color w:val="595959" w:themeColor="text1" w:themeTint="A6"/>
          <w:sz w:val="28"/>
          <w:szCs w:val="28"/>
        </w:rPr>
        <w:t xml:space="preserve"> </w:t>
      </w:r>
      <w:r w:rsidRPr="00F007E1">
        <w:rPr>
          <w:rFonts w:ascii="Times New Roman" w:hAnsi="Times New Roman"/>
          <w:color w:val="595959" w:themeColor="text1" w:themeTint="A6"/>
          <w:sz w:val="28"/>
          <w:szCs w:val="28"/>
        </w:rPr>
        <w:t>Фонд 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специальности 43.02.15 Поварское и  кондитерское дело.</w:t>
      </w: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C60D46" w:rsidP="00BC5EA7">
      <w:pPr>
        <w:spacing w:after="0" w:line="240" w:lineRule="auto"/>
        <w:jc w:val="center"/>
        <w:rPr>
          <w:rFonts w:ascii="Times New Roman" w:hAnsi="Times New Roman"/>
          <w:b/>
          <w:color w:val="595959" w:themeColor="text1" w:themeTint="A6"/>
          <w:sz w:val="28"/>
          <w:szCs w:val="28"/>
        </w:rPr>
      </w:pPr>
    </w:p>
    <w:p w:rsidR="00C60D46" w:rsidRPr="00F007E1" w:rsidRDefault="00C60D46" w:rsidP="00BC5EA7">
      <w:pPr>
        <w:spacing w:after="0" w:line="240" w:lineRule="auto"/>
        <w:jc w:val="center"/>
        <w:rPr>
          <w:rFonts w:ascii="Times New Roman" w:hAnsi="Times New Roman"/>
          <w:b/>
          <w:color w:val="595959" w:themeColor="text1" w:themeTint="A6"/>
          <w:sz w:val="24"/>
          <w:szCs w:val="24"/>
        </w:rPr>
      </w:pPr>
    </w:p>
    <w:p w:rsidR="00C60D46" w:rsidRPr="00F007E1" w:rsidRDefault="00C60D46" w:rsidP="00BC5EA7">
      <w:pPr>
        <w:spacing w:after="0" w:line="240" w:lineRule="auto"/>
        <w:jc w:val="center"/>
        <w:rPr>
          <w:rFonts w:ascii="Times New Roman" w:hAnsi="Times New Roman"/>
          <w:b/>
          <w:color w:val="595959" w:themeColor="text1" w:themeTint="A6"/>
          <w:sz w:val="24"/>
          <w:szCs w:val="24"/>
        </w:rPr>
      </w:pPr>
    </w:p>
    <w:p w:rsidR="00C60D46" w:rsidRPr="00F007E1" w:rsidRDefault="00C60D46" w:rsidP="00BC5EA7">
      <w:pPr>
        <w:spacing w:after="0" w:line="240" w:lineRule="auto"/>
        <w:jc w:val="center"/>
        <w:rPr>
          <w:rFonts w:ascii="Times New Roman" w:hAnsi="Times New Roman"/>
          <w:b/>
          <w:color w:val="595959" w:themeColor="text1" w:themeTint="A6"/>
          <w:sz w:val="24"/>
          <w:szCs w:val="24"/>
        </w:rPr>
      </w:pPr>
    </w:p>
    <w:p w:rsidR="00C60D46" w:rsidRPr="00F007E1" w:rsidRDefault="00C60D46" w:rsidP="00BC5EA7">
      <w:pPr>
        <w:spacing w:after="0" w:line="240" w:lineRule="auto"/>
        <w:jc w:val="center"/>
        <w:rPr>
          <w:rFonts w:ascii="Times New Roman" w:hAnsi="Times New Roman"/>
          <w:b/>
          <w:color w:val="595959" w:themeColor="text1" w:themeTint="A6"/>
          <w:sz w:val="24"/>
          <w:szCs w:val="24"/>
        </w:rPr>
      </w:pPr>
    </w:p>
    <w:p w:rsidR="00C60D46" w:rsidRPr="00F007E1" w:rsidRDefault="00C60D46" w:rsidP="00BC5EA7">
      <w:pPr>
        <w:spacing w:after="0" w:line="240" w:lineRule="auto"/>
        <w:jc w:val="center"/>
        <w:rPr>
          <w:rFonts w:ascii="Times New Roman" w:hAnsi="Times New Roman"/>
          <w:b/>
          <w:color w:val="595959" w:themeColor="text1" w:themeTint="A6"/>
          <w:sz w:val="24"/>
          <w:szCs w:val="24"/>
        </w:rPr>
      </w:pPr>
    </w:p>
    <w:p w:rsidR="00C60D46" w:rsidRPr="00F007E1" w:rsidRDefault="00C60D46" w:rsidP="00BC5EA7">
      <w:pPr>
        <w:spacing w:after="0" w:line="240" w:lineRule="auto"/>
        <w:jc w:val="center"/>
        <w:rPr>
          <w:rFonts w:ascii="Times New Roman" w:hAnsi="Times New Roman"/>
          <w:b/>
          <w:color w:val="595959" w:themeColor="text1" w:themeTint="A6"/>
          <w:sz w:val="24"/>
          <w:szCs w:val="24"/>
        </w:rPr>
      </w:pPr>
    </w:p>
    <w:p w:rsidR="00C60D46" w:rsidRPr="00F007E1" w:rsidRDefault="00C60D46" w:rsidP="00BC5EA7">
      <w:pPr>
        <w:spacing w:after="0" w:line="240" w:lineRule="auto"/>
        <w:jc w:val="center"/>
        <w:rPr>
          <w:rFonts w:ascii="Times New Roman" w:hAnsi="Times New Roman"/>
          <w:b/>
          <w:color w:val="595959" w:themeColor="text1" w:themeTint="A6"/>
          <w:sz w:val="24"/>
          <w:szCs w:val="24"/>
        </w:rPr>
      </w:pPr>
    </w:p>
    <w:p w:rsidR="00C60D46" w:rsidRPr="00F007E1" w:rsidRDefault="00C60D46" w:rsidP="00BC5EA7">
      <w:pPr>
        <w:spacing w:after="0" w:line="240" w:lineRule="auto"/>
        <w:jc w:val="center"/>
        <w:rPr>
          <w:rFonts w:ascii="Times New Roman" w:hAnsi="Times New Roman"/>
          <w:b/>
          <w:color w:val="595959" w:themeColor="text1" w:themeTint="A6"/>
          <w:sz w:val="24"/>
          <w:szCs w:val="24"/>
        </w:rPr>
      </w:pPr>
    </w:p>
    <w:p w:rsidR="00C60D46" w:rsidRPr="00F007E1" w:rsidRDefault="00C60D46" w:rsidP="00BC5EA7">
      <w:pPr>
        <w:spacing w:after="0" w:line="240" w:lineRule="auto"/>
        <w:jc w:val="center"/>
        <w:rPr>
          <w:rFonts w:ascii="Times New Roman" w:hAnsi="Times New Roman"/>
          <w:b/>
          <w:color w:val="595959" w:themeColor="text1" w:themeTint="A6"/>
          <w:sz w:val="24"/>
          <w:szCs w:val="24"/>
        </w:rPr>
      </w:pPr>
    </w:p>
    <w:p w:rsidR="00C60D46" w:rsidRPr="00F007E1" w:rsidRDefault="00C60D46" w:rsidP="00BC5EA7">
      <w:pPr>
        <w:spacing w:after="0" w:line="240" w:lineRule="auto"/>
        <w:jc w:val="center"/>
        <w:rPr>
          <w:rFonts w:ascii="Times New Roman" w:hAnsi="Times New Roman"/>
          <w:b/>
          <w:color w:val="595959" w:themeColor="text1" w:themeTint="A6"/>
          <w:sz w:val="24"/>
          <w:szCs w:val="24"/>
        </w:rPr>
      </w:pPr>
    </w:p>
    <w:p w:rsidR="00C60D46" w:rsidRPr="00F007E1" w:rsidRDefault="00C60D46" w:rsidP="00BC5EA7">
      <w:pPr>
        <w:spacing w:after="0" w:line="240" w:lineRule="auto"/>
        <w:jc w:val="center"/>
        <w:rPr>
          <w:rFonts w:ascii="Times New Roman" w:hAnsi="Times New Roman"/>
          <w:b/>
          <w:color w:val="595959" w:themeColor="text1" w:themeTint="A6"/>
          <w:sz w:val="24"/>
          <w:szCs w:val="24"/>
        </w:rPr>
      </w:pPr>
    </w:p>
    <w:p w:rsidR="00C60D46" w:rsidRPr="00F007E1" w:rsidRDefault="00C60D46" w:rsidP="00BC5EA7">
      <w:pPr>
        <w:spacing w:after="0" w:line="240" w:lineRule="auto"/>
        <w:jc w:val="center"/>
        <w:rPr>
          <w:rFonts w:ascii="Times New Roman" w:hAnsi="Times New Roman"/>
          <w:b/>
          <w:color w:val="595959" w:themeColor="text1" w:themeTint="A6"/>
          <w:sz w:val="24"/>
          <w:szCs w:val="24"/>
        </w:rPr>
      </w:pPr>
    </w:p>
    <w:p w:rsidR="00C60D46" w:rsidRPr="00F007E1" w:rsidRDefault="00C60D46" w:rsidP="00BC5EA7">
      <w:pPr>
        <w:spacing w:after="0" w:line="240" w:lineRule="auto"/>
        <w:jc w:val="center"/>
        <w:rPr>
          <w:rFonts w:ascii="Times New Roman" w:hAnsi="Times New Roman"/>
          <w:b/>
          <w:color w:val="595959" w:themeColor="text1" w:themeTint="A6"/>
          <w:sz w:val="24"/>
          <w:szCs w:val="24"/>
        </w:rPr>
      </w:pPr>
    </w:p>
    <w:p w:rsidR="00C60D46" w:rsidRPr="00F007E1" w:rsidRDefault="00C60D46" w:rsidP="00BC5EA7">
      <w:pPr>
        <w:spacing w:after="0" w:line="240" w:lineRule="auto"/>
        <w:jc w:val="center"/>
        <w:rPr>
          <w:rFonts w:ascii="Times New Roman" w:hAnsi="Times New Roman"/>
          <w:b/>
          <w:color w:val="595959" w:themeColor="text1" w:themeTint="A6"/>
          <w:sz w:val="24"/>
          <w:szCs w:val="24"/>
        </w:rPr>
      </w:pPr>
    </w:p>
    <w:p w:rsidR="00F007E1" w:rsidRPr="00F007E1" w:rsidRDefault="00F007E1" w:rsidP="00BC5EA7">
      <w:pPr>
        <w:spacing w:after="0" w:line="240" w:lineRule="auto"/>
        <w:jc w:val="center"/>
        <w:rPr>
          <w:rFonts w:ascii="Times New Roman" w:hAnsi="Times New Roman"/>
          <w:b/>
          <w:color w:val="595959" w:themeColor="text1" w:themeTint="A6"/>
          <w:sz w:val="24"/>
          <w:szCs w:val="24"/>
        </w:rPr>
      </w:pPr>
    </w:p>
    <w:p w:rsidR="00F007E1" w:rsidRPr="00F007E1" w:rsidRDefault="00F007E1" w:rsidP="00BC5EA7">
      <w:pPr>
        <w:spacing w:after="0" w:line="240" w:lineRule="auto"/>
        <w:jc w:val="center"/>
        <w:rPr>
          <w:rFonts w:ascii="Times New Roman" w:hAnsi="Times New Roman"/>
          <w:b/>
          <w:color w:val="595959" w:themeColor="text1" w:themeTint="A6"/>
          <w:sz w:val="24"/>
          <w:szCs w:val="24"/>
        </w:rPr>
      </w:pPr>
    </w:p>
    <w:p w:rsidR="00F007E1" w:rsidRPr="00F007E1" w:rsidRDefault="00F007E1" w:rsidP="00BC5EA7">
      <w:pPr>
        <w:spacing w:after="0" w:line="240" w:lineRule="auto"/>
        <w:jc w:val="center"/>
        <w:rPr>
          <w:rFonts w:ascii="Times New Roman" w:hAnsi="Times New Roman"/>
          <w:b/>
          <w:color w:val="595959" w:themeColor="text1" w:themeTint="A6"/>
          <w:sz w:val="24"/>
          <w:szCs w:val="24"/>
        </w:rPr>
      </w:pPr>
    </w:p>
    <w:p w:rsidR="00C60D46" w:rsidRPr="00F007E1" w:rsidRDefault="00C60D46" w:rsidP="00BC5EA7">
      <w:pPr>
        <w:spacing w:after="0" w:line="240" w:lineRule="auto"/>
        <w:jc w:val="center"/>
        <w:rPr>
          <w:rFonts w:ascii="Times New Roman" w:hAnsi="Times New Roman"/>
          <w:b/>
          <w:color w:val="595959" w:themeColor="text1" w:themeTint="A6"/>
          <w:sz w:val="24"/>
          <w:szCs w:val="24"/>
        </w:rPr>
      </w:pPr>
    </w:p>
    <w:p w:rsidR="00C60D46" w:rsidRPr="00F007E1" w:rsidRDefault="00C60D46" w:rsidP="00BC5EA7">
      <w:pPr>
        <w:pStyle w:val="15"/>
        <w:jc w:val="center"/>
        <w:rPr>
          <w:rFonts w:ascii="Times New Roman" w:hAnsi="Times New Roman"/>
          <w:b/>
          <w:color w:val="595959" w:themeColor="text1" w:themeTint="A6"/>
          <w:sz w:val="24"/>
          <w:szCs w:val="24"/>
        </w:rPr>
      </w:pPr>
      <w:r w:rsidRPr="00F007E1">
        <w:rPr>
          <w:rFonts w:ascii="Times New Roman" w:hAnsi="Times New Roman"/>
          <w:b/>
          <w:color w:val="595959" w:themeColor="text1" w:themeTint="A6"/>
          <w:sz w:val="24"/>
          <w:szCs w:val="24"/>
        </w:rPr>
        <w:lastRenderedPageBreak/>
        <w:t>Общие положения</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В результате освоения учебной дисциплины Правовые основы профессиональной деятельности обучающийся должен обладать предусмотренными  ФГОС СПО по специальности 43.02.15 Поварское и  кондитерское дело умениями, знаниями, которые формируют общие компетенции:</w:t>
      </w:r>
    </w:p>
    <w:p w:rsidR="00C60D46" w:rsidRPr="00F007E1" w:rsidRDefault="00C60D46" w:rsidP="007058EB">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ПК 6.1. Осуществлять разработку ассортимента кулинарной и кондитерской продукции, различных видов меню с учетом потребностей различных категорий потребителей, видов и форм обслуживания.</w:t>
      </w:r>
    </w:p>
    <w:p w:rsidR="00C60D46" w:rsidRPr="00F007E1" w:rsidRDefault="00C60D46" w:rsidP="007058EB">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ПК 6.2. Осуществлять текущее планирование, координацию деятельности подчиненного персонала с учетом взаимодействия с другими подразделениями.</w:t>
      </w:r>
    </w:p>
    <w:p w:rsidR="00C60D46" w:rsidRPr="00F007E1" w:rsidRDefault="00C60D46" w:rsidP="007058EB">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ПК 6.3. Организовывать ресурсное обеспечение деятельности подчиненного персонала.</w:t>
      </w:r>
    </w:p>
    <w:p w:rsidR="00C60D46" w:rsidRPr="00F007E1" w:rsidRDefault="00C60D46" w:rsidP="007058EB">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ПК 6.4. Осуществлять организацию и контроль текущей деятельности подчиненного персонала.</w:t>
      </w:r>
    </w:p>
    <w:p w:rsidR="00C60D46" w:rsidRPr="00F007E1" w:rsidRDefault="00C60D46" w:rsidP="00F222F1">
      <w:pPr>
        <w:pStyle w:val="15"/>
        <w:ind w:left="-540"/>
        <w:jc w:val="both"/>
        <w:rPr>
          <w:rFonts w:ascii="Times New Roman" w:hAnsi="Times New Roman"/>
          <w:color w:val="595959" w:themeColor="text1" w:themeTint="A6"/>
          <w:sz w:val="24"/>
          <w:szCs w:val="24"/>
        </w:rPr>
      </w:pPr>
    </w:p>
    <w:p w:rsidR="00C60D46" w:rsidRPr="00F007E1" w:rsidRDefault="00C60D46" w:rsidP="00F222F1">
      <w:pPr>
        <w:pStyle w:val="15"/>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ОК 01.</w:t>
      </w:r>
      <w:r w:rsidRPr="00F007E1">
        <w:rPr>
          <w:rFonts w:ascii="Times New Roman" w:hAnsi="Times New Roman"/>
          <w:b/>
          <w:color w:val="595959" w:themeColor="text1" w:themeTint="A6"/>
          <w:sz w:val="24"/>
          <w:szCs w:val="24"/>
        </w:rPr>
        <w:t xml:space="preserve"> </w:t>
      </w:r>
      <w:r w:rsidRPr="00F007E1">
        <w:rPr>
          <w:rFonts w:ascii="Times New Roman" w:hAnsi="Times New Roman"/>
          <w:color w:val="595959" w:themeColor="text1" w:themeTint="A6"/>
          <w:sz w:val="24"/>
          <w:szCs w:val="24"/>
        </w:rPr>
        <w:t>Выбирать способы решения задач профессиональной деятельности, применительно к различным контекстам.</w:t>
      </w:r>
    </w:p>
    <w:p w:rsidR="00C60D46" w:rsidRPr="00F007E1" w:rsidRDefault="00C60D46" w:rsidP="00F222F1">
      <w:pPr>
        <w:pStyle w:val="15"/>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ОК. 02</w:t>
      </w:r>
      <w:proofErr w:type="gramStart"/>
      <w:r w:rsidRPr="00F007E1">
        <w:rPr>
          <w:rFonts w:ascii="Times New Roman" w:hAnsi="Times New Roman"/>
          <w:b/>
          <w:color w:val="595959" w:themeColor="text1" w:themeTint="A6"/>
          <w:sz w:val="24"/>
          <w:szCs w:val="24"/>
        </w:rPr>
        <w:t xml:space="preserve"> </w:t>
      </w:r>
      <w:r w:rsidRPr="00F007E1">
        <w:rPr>
          <w:rFonts w:ascii="Times New Roman" w:hAnsi="Times New Roman"/>
          <w:color w:val="595959" w:themeColor="text1" w:themeTint="A6"/>
          <w:sz w:val="24"/>
          <w:szCs w:val="24"/>
        </w:rPr>
        <w:t>О</w:t>
      </w:r>
      <w:proofErr w:type="gramEnd"/>
      <w:r w:rsidRPr="00F007E1">
        <w:rPr>
          <w:rFonts w:ascii="Times New Roman" w:hAnsi="Times New Roman"/>
          <w:color w:val="595959" w:themeColor="text1" w:themeTint="A6"/>
          <w:sz w:val="24"/>
          <w:szCs w:val="24"/>
        </w:rPr>
        <w:t>существлять поиск, анализ и интерпретацию информации, необходимой для выполнения задач профессиональной деятельности</w:t>
      </w:r>
    </w:p>
    <w:p w:rsidR="00C60D46" w:rsidRPr="00F007E1" w:rsidRDefault="00C60D46" w:rsidP="00F222F1">
      <w:pPr>
        <w:pStyle w:val="15"/>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ОК 03.</w:t>
      </w:r>
      <w:r w:rsidRPr="00F007E1">
        <w:rPr>
          <w:rFonts w:ascii="Times New Roman" w:hAnsi="Times New Roman"/>
          <w:b/>
          <w:color w:val="595959" w:themeColor="text1" w:themeTint="A6"/>
          <w:sz w:val="24"/>
          <w:szCs w:val="24"/>
        </w:rPr>
        <w:t xml:space="preserve"> </w:t>
      </w:r>
      <w:r w:rsidRPr="00F007E1">
        <w:rPr>
          <w:rFonts w:ascii="Times New Roman" w:hAnsi="Times New Roman"/>
          <w:color w:val="595959" w:themeColor="text1" w:themeTint="A6"/>
          <w:sz w:val="24"/>
          <w:szCs w:val="24"/>
        </w:rPr>
        <w:t>Планировать и реализовывать собственное профессиональное и личностное развитие.</w:t>
      </w:r>
    </w:p>
    <w:p w:rsidR="00C60D46" w:rsidRPr="00F007E1" w:rsidRDefault="00C60D46" w:rsidP="00F222F1">
      <w:pPr>
        <w:pStyle w:val="15"/>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ОК 04.</w:t>
      </w:r>
      <w:r w:rsidRPr="00F007E1">
        <w:rPr>
          <w:rFonts w:ascii="Times New Roman" w:hAnsi="Times New Roman"/>
          <w:b/>
          <w:color w:val="595959" w:themeColor="text1" w:themeTint="A6"/>
          <w:sz w:val="24"/>
          <w:szCs w:val="24"/>
        </w:rPr>
        <w:t xml:space="preserve"> </w:t>
      </w:r>
      <w:r w:rsidRPr="00F007E1">
        <w:rPr>
          <w:rFonts w:ascii="Times New Roman" w:hAnsi="Times New Roman"/>
          <w:color w:val="595959" w:themeColor="text1" w:themeTint="A6"/>
          <w:sz w:val="24"/>
          <w:szCs w:val="24"/>
        </w:rPr>
        <w:t>Работать в коллективе и команде, эффективно взаимодействовать с коллегами, руководством, клиентами.</w:t>
      </w:r>
    </w:p>
    <w:p w:rsidR="00C60D46" w:rsidRPr="00F007E1" w:rsidRDefault="00C60D46" w:rsidP="00F222F1">
      <w:pPr>
        <w:pStyle w:val="15"/>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ОК. 05</w:t>
      </w:r>
      <w:proofErr w:type="gramStart"/>
      <w:r w:rsidRPr="00F007E1">
        <w:rPr>
          <w:rFonts w:ascii="Times New Roman" w:hAnsi="Times New Roman"/>
          <w:color w:val="595959" w:themeColor="text1" w:themeTint="A6"/>
          <w:sz w:val="24"/>
          <w:szCs w:val="24"/>
        </w:rPr>
        <w:t xml:space="preserve"> О</w:t>
      </w:r>
      <w:proofErr w:type="gramEnd"/>
      <w:r w:rsidRPr="00F007E1">
        <w:rPr>
          <w:rFonts w:ascii="Times New Roman" w:hAnsi="Times New Roman"/>
          <w:color w:val="595959" w:themeColor="text1" w:themeTint="A6"/>
          <w:sz w:val="24"/>
          <w:szCs w:val="24"/>
        </w:rPr>
        <w:t>существлять устную и письменную коммуникацию на государственном языке с учетом особенностей социального и культурного контекста.</w:t>
      </w:r>
    </w:p>
    <w:p w:rsidR="00C60D46" w:rsidRPr="00F007E1" w:rsidRDefault="00C60D46" w:rsidP="00F222F1">
      <w:pPr>
        <w:pStyle w:val="15"/>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ОК 06.</w:t>
      </w:r>
      <w:r w:rsidRPr="00F007E1">
        <w:rPr>
          <w:rFonts w:ascii="Times New Roman" w:hAnsi="Times New Roman"/>
          <w:b/>
          <w:color w:val="595959" w:themeColor="text1" w:themeTint="A6"/>
          <w:sz w:val="24"/>
          <w:szCs w:val="24"/>
        </w:rPr>
        <w:t xml:space="preserve"> </w:t>
      </w:r>
      <w:r w:rsidRPr="00F007E1">
        <w:rPr>
          <w:rFonts w:ascii="Times New Roman" w:hAnsi="Times New Roman"/>
          <w:color w:val="595959" w:themeColor="text1" w:themeTint="A6"/>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w:t>
      </w:r>
    </w:p>
    <w:p w:rsidR="00C60D46" w:rsidRPr="00F007E1" w:rsidRDefault="00C60D46" w:rsidP="00F222F1">
      <w:pPr>
        <w:pStyle w:val="15"/>
        <w:ind w:left="-540"/>
        <w:jc w:val="both"/>
        <w:rPr>
          <w:rFonts w:ascii="Times New Roman" w:hAnsi="Times New Roman"/>
          <w:color w:val="595959" w:themeColor="text1" w:themeTint="A6"/>
          <w:sz w:val="24"/>
          <w:szCs w:val="24"/>
        </w:rPr>
      </w:pPr>
      <w:r w:rsidRPr="00F007E1">
        <w:rPr>
          <w:rFonts w:ascii="Times New Roman" w:hAnsi="Times New Roman"/>
          <w:bCs/>
          <w:color w:val="595959" w:themeColor="text1" w:themeTint="A6"/>
          <w:sz w:val="24"/>
          <w:szCs w:val="24"/>
        </w:rPr>
        <w:t>ОК 07</w:t>
      </w:r>
      <w:r w:rsidRPr="00F007E1">
        <w:rPr>
          <w:rFonts w:ascii="Times New Roman" w:hAnsi="Times New Roman"/>
          <w:color w:val="595959" w:themeColor="text1" w:themeTint="A6"/>
          <w:sz w:val="24"/>
          <w:szCs w:val="24"/>
        </w:rPr>
        <w:t>. Содействовать сохранению окружающей среды, ресурсосбережению, эффективно действовать в чрезвычайных ситуациях.</w:t>
      </w:r>
    </w:p>
    <w:p w:rsidR="00C60D46" w:rsidRPr="00F007E1" w:rsidRDefault="00C60D46" w:rsidP="00F222F1">
      <w:pPr>
        <w:pStyle w:val="15"/>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ОК. 09</w:t>
      </w:r>
      <w:proofErr w:type="gramStart"/>
      <w:r w:rsidRPr="00F007E1">
        <w:rPr>
          <w:rFonts w:ascii="Times New Roman" w:hAnsi="Times New Roman"/>
          <w:b/>
          <w:color w:val="595959" w:themeColor="text1" w:themeTint="A6"/>
          <w:sz w:val="24"/>
          <w:szCs w:val="24"/>
        </w:rPr>
        <w:t xml:space="preserve"> </w:t>
      </w:r>
      <w:r w:rsidRPr="00F007E1">
        <w:rPr>
          <w:rFonts w:ascii="Times New Roman" w:hAnsi="Times New Roman"/>
          <w:color w:val="595959" w:themeColor="text1" w:themeTint="A6"/>
          <w:sz w:val="24"/>
          <w:szCs w:val="24"/>
        </w:rPr>
        <w:t>И</w:t>
      </w:r>
      <w:proofErr w:type="gramEnd"/>
      <w:r w:rsidRPr="00F007E1">
        <w:rPr>
          <w:rFonts w:ascii="Times New Roman" w:hAnsi="Times New Roman"/>
          <w:color w:val="595959" w:themeColor="text1" w:themeTint="A6"/>
          <w:sz w:val="24"/>
          <w:szCs w:val="24"/>
        </w:rPr>
        <w:t>спользовать информационные технологии в профессиональной деятельности.</w:t>
      </w:r>
    </w:p>
    <w:p w:rsidR="00C60D46" w:rsidRPr="00F007E1" w:rsidRDefault="00C60D46" w:rsidP="00F222F1">
      <w:pPr>
        <w:pStyle w:val="15"/>
        <w:ind w:left="-540"/>
        <w:jc w:val="both"/>
        <w:rPr>
          <w:rFonts w:ascii="Times New Roman" w:hAnsi="Times New Roman"/>
          <w:b/>
          <w:color w:val="595959" w:themeColor="text1" w:themeTint="A6"/>
          <w:sz w:val="24"/>
          <w:szCs w:val="24"/>
        </w:rPr>
      </w:pPr>
      <w:r w:rsidRPr="00F007E1">
        <w:rPr>
          <w:rFonts w:ascii="Times New Roman" w:hAnsi="Times New Roman"/>
          <w:color w:val="595959" w:themeColor="text1" w:themeTint="A6"/>
          <w:sz w:val="24"/>
          <w:szCs w:val="24"/>
        </w:rPr>
        <w:t>ОК 10.</w:t>
      </w:r>
      <w:r w:rsidRPr="00F007E1">
        <w:rPr>
          <w:rFonts w:ascii="Times New Roman" w:hAnsi="Times New Roman"/>
          <w:b/>
          <w:color w:val="595959" w:themeColor="text1" w:themeTint="A6"/>
          <w:sz w:val="24"/>
          <w:szCs w:val="24"/>
        </w:rPr>
        <w:t xml:space="preserve"> </w:t>
      </w:r>
      <w:r w:rsidRPr="00F007E1">
        <w:rPr>
          <w:rFonts w:ascii="Times New Roman" w:hAnsi="Times New Roman"/>
          <w:color w:val="595959" w:themeColor="text1" w:themeTint="A6"/>
          <w:sz w:val="24"/>
          <w:szCs w:val="24"/>
        </w:rPr>
        <w:t>Пользоваться профессиональной документацией на государственном и иностранном языках</w:t>
      </w:r>
    </w:p>
    <w:p w:rsidR="00C60D46" w:rsidRPr="00F007E1" w:rsidRDefault="00C60D46" w:rsidP="0059283D">
      <w:pPr>
        <w:pStyle w:val="15"/>
        <w:ind w:left="-540"/>
        <w:jc w:val="both"/>
        <w:rPr>
          <w:rFonts w:ascii="Times New Roman" w:hAnsi="Times New Roman"/>
          <w:b/>
          <w:bCs/>
          <w:color w:val="595959" w:themeColor="text1" w:themeTint="A6"/>
          <w:sz w:val="24"/>
          <w:szCs w:val="24"/>
        </w:rPr>
      </w:pPr>
      <w:r w:rsidRPr="00F007E1">
        <w:rPr>
          <w:rFonts w:ascii="Times New Roman" w:hAnsi="Times New Roman"/>
          <w:b/>
          <w:color w:val="595959" w:themeColor="text1" w:themeTint="A6"/>
          <w:sz w:val="24"/>
          <w:szCs w:val="24"/>
        </w:rPr>
        <w:t>Уметь</w:t>
      </w:r>
      <w:r w:rsidRPr="00F007E1">
        <w:rPr>
          <w:rFonts w:ascii="Times New Roman" w:hAnsi="Times New Roman"/>
          <w:b/>
          <w:bCs/>
          <w:color w:val="595959" w:themeColor="text1" w:themeTint="A6"/>
          <w:sz w:val="24"/>
          <w:szCs w:val="24"/>
        </w:rPr>
        <w:t>:</w:t>
      </w:r>
    </w:p>
    <w:p w:rsidR="00C60D46" w:rsidRPr="00F007E1" w:rsidRDefault="00C60D46" w:rsidP="0059283D">
      <w:pPr>
        <w:pStyle w:val="15"/>
        <w:ind w:left="-540"/>
        <w:jc w:val="both"/>
        <w:rPr>
          <w:rFonts w:ascii="Times New Roman" w:hAnsi="Times New Roman"/>
          <w:color w:val="595959" w:themeColor="text1" w:themeTint="A6"/>
          <w:w w:val="106"/>
          <w:sz w:val="24"/>
          <w:szCs w:val="24"/>
        </w:rPr>
      </w:pPr>
      <w:r w:rsidRPr="00F007E1">
        <w:rPr>
          <w:rFonts w:ascii="Times New Roman" w:hAnsi="Times New Roman"/>
          <w:color w:val="595959" w:themeColor="text1" w:themeTint="A6"/>
          <w:sz w:val="24"/>
          <w:szCs w:val="24"/>
        </w:rPr>
        <w:t xml:space="preserve">У 1. использовать необходимые </w:t>
      </w:r>
      <w:r w:rsidRPr="00F007E1">
        <w:rPr>
          <w:rFonts w:ascii="Times New Roman" w:hAnsi="Times New Roman"/>
          <w:color w:val="595959" w:themeColor="text1" w:themeTint="A6"/>
          <w:w w:val="106"/>
          <w:sz w:val="24"/>
          <w:szCs w:val="24"/>
        </w:rPr>
        <w:t>нормативно-правовые документы;</w:t>
      </w:r>
    </w:p>
    <w:p w:rsidR="00C60D46" w:rsidRPr="00F007E1" w:rsidRDefault="00C60D46" w:rsidP="0059283D">
      <w:pPr>
        <w:pStyle w:val="15"/>
        <w:ind w:left="-540"/>
        <w:jc w:val="both"/>
        <w:rPr>
          <w:rFonts w:ascii="Times New Roman" w:hAnsi="Times New Roman"/>
          <w:color w:val="595959" w:themeColor="text1" w:themeTint="A6"/>
          <w:w w:val="105"/>
          <w:sz w:val="24"/>
          <w:szCs w:val="24"/>
        </w:rPr>
      </w:pPr>
      <w:r w:rsidRPr="00F007E1">
        <w:rPr>
          <w:rFonts w:ascii="Times New Roman" w:hAnsi="Times New Roman"/>
          <w:color w:val="595959" w:themeColor="text1" w:themeTint="A6"/>
          <w:sz w:val="24"/>
          <w:szCs w:val="24"/>
        </w:rPr>
        <w:t xml:space="preserve">У 2. защищать свои права в соответствии с </w:t>
      </w:r>
      <w:r w:rsidRPr="00F007E1">
        <w:rPr>
          <w:rFonts w:ascii="Times New Roman" w:hAnsi="Times New Roman"/>
          <w:color w:val="595959" w:themeColor="text1" w:themeTint="A6"/>
          <w:w w:val="106"/>
          <w:sz w:val="24"/>
          <w:szCs w:val="24"/>
        </w:rPr>
        <w:t xml:space="preserve">гражданским, гражданско-процессуальным </w:t>
      </w:r>
      <w:r w:rsidRPr="00F007E1">
        <w:rPr>
          <w:rFonts w:ascii="Times New Roman" w:hAnsi="Times New Roman"/>
          <w:color w:val="595959" w:themeColor="text1" w:themeTint="A6"/>
          <w:sz w:val="24"/>
          <w:szCs w:val="24"/>
        </w:rPr>
        <w:t xml:space="preserve">и трудовым </w:t>
      </w:r>
      <w:r w:rsidRPr="00F007E1">
        <w:rPr>
          <w:rFonts w:ascii="Times New Roman" w:hAnsi="Times New Roman"/>
          <w:color w:val="595959" w:themeColor="text1" w:themeTint="A6"/>
          <w:w w:val="105"/>
          <w:sz w:val="24"/>
          <w:szCs w:val="24"/>
        </w:rPr>
        <w:t>законодательством;</w:t>
      </w:r>
    </w:p>
    <w:p w:rsidR="00C60D46" w:rsidRPr="00F007E1" w:rsidRDefault="00C60D46" w:rsidP="0059283D">
      <w:pPr>
        <w:pStyle w:val="15"/>
        <w:ind w:left="-540"/>
        <w:jc w:val="both"/>
        <w:rPr>
          <w:rFonts w:ascii="Times New Roman" w:hAnsi="Times New Roman"/>
          <w:b/>
          <w:color w:val="595959" w:themeColor="text1" w:themeTint="A6"/>
          <w:sz w:val="24"/>
          <w:szCs w:val="24"/>
        </w:rPr>
      </w:pPr>
      <w:r w:rsidRPr="00F007E1">
        <w:rPr>
          <w:rFonts w:ascii="Times New Roman" w:hAnsi="Times New Roman"/>
          <w:color w:val="595959" w:themeColor="text1" w:themeTint="A6"/>
          <w:w w:val="108"/>
          <w:sz w:val="24"/>
          <w:szCs w:val="24"/>
        </w:rPr>
        <w:t xml:space="preserve">У 3. анализировать </w:t>
      </w:r>
      <w:r w:rsidRPr="00F007E1">
        <w:rPr>
          <w:rFonts w:ascii="Times New Roman" w:hAnsi="Times New Roman"/>
          <w:color w:val="595959" w:themeColor="text1" w:themeTint="A6"/>
          <w:sz w:val="24"/>
          <w:szCs w:val="24"/>
        </w:rPr>
        <w:t xml:space="preserve">и оценивать результаты и последствия деятельности </w:t>
      </w:r>
      <w:r w:rsidRPr="00F007E1">
        <w:rPr>
          <w:rFonts w:ascii="Times New Roman" w:hAnsi="Times New Roman"/>
          <w:color w:val="595959" w:themeColor="text1" w:themeTint="A6"/>
          <w:w w:val="106"/>
          <w:sz w:val="24"/>
          <w:szCs w:val="24"/>
        </w:rPr>
        <w:t xml:space="preserve">(бездействия) </w:t>
      </w:r>
      <w:r w:rsidRPr="00F007E1">
        <w:rPr>
          <w:rFonts w:ascii="Times New Roman" w:hAnsi="Times New Roman"/>
          <w:color w:val="595959" w:themeColor="text1" w:themeTint="A6"/>
          <w:sz w:val="24"/>
          <w:szCs w:val="24"/>
        </w:rPr>
        <w:t xml:space="preserve">с </w:t>
      </w:r>
      <w:r w:rsidRPr="00F007E1">
        <w:rPr>
          <w:rFonts w:ascii="Times New Roman" w:hAnsi="Times New Roman"/>
          <w:color w:val="595959" w:themeColor="text1" w:themeTint="A6"/>
          <w:w w:val="107"/>
          <w:sz w:val="24"/>
          <w:szCs w:val="24"/>
        </w:rPr>
        <w:t>пр</w:t>
      </w:r>
      <w:r w:rsidRPr="00F007E1">
        <w:rPr>
          <w:rFonts w:ascii="Times New Roman" w:hAnsi="Times New Roman"/>
          <w:color w:val="595959" w:themeColor="text1" w:themeTint="A6"/>
          <w:spacing w:val="-1"/>
          <w:w w:val="107"/>
          <w:sz w:val="24"/>
          <w:szCs w:val="24"/>
        </w:rPr>
        <w:t>а</w:t>
      </w:r>
      <w:r w:rsidRPr="00F007E1">
        <w:rPr>
          <w:rFonts w:ascii="Times New Roman" w:hAnsi="Times New Roman"/>
          <w:color w:val="595959" w:themeColor="text1" w:themeTint="A6"/>
          <w:sz w:val="24"/>
          <w:szCs w:val="24"/>
        </w:rPr>
        <w:t xml:space="preserve">вовой точки </w:t>
      </w:r>
      <w:r w:rsidRPr="00F007E1">
        <w:rPr>
          <w:rFonts w:ascii="Times New Roman" w:hAnsi="Times New Roman"/>
          <w:color w:val="595959" w:themeColor="text1" w:themeTint="A6"/>
          <w:w w:val="108"/>
          <w:sz w:val="24"/>
          <w:szCs w:val="24"/>
        </w:rPr>
        <w:t>зрения</w:t>
      </w:r>
    </w:p>
    <w:p w:rsidR="00C60D46" w:rsidRPr="00F007E1" w:rsidRDefault="00C60D46" w:rsidP="00F222F1">
      <w:pPr>
        <w:pStyle w:val="15"/>
        <w:ind w:left="-540"/>
        <w:jc w:val="both"/>
        <w:rPr>
          <w:rFonts w:ascii="Times New Roman" w:hAnsi="Times New Roman"/>
          <w:b/>
          <w:bCs/>
          <w:color w:val="595959" w:themeColor="text1" w:themeTint="A6"/>
          <w:sz w:val="24"/>
          <w:szCs w:val="24"/>
        </w:rPr>
      </w:pPr>
    </w:p>
    <w:p w:rsidR="00C60D46" w:rsidRPr="00F007E1" w:rsidRDefault="00C60D46" w:rsidP="0059283D">
      <w:pPr>
        <w:pStyle w:val="15"/>
        <w:ind w:left="-540"/>
        <w:jc w:val="both"/>
        <w:rPr>
          <w:rFonts w:ascii="Times New Roman" w:hAnsi="Times New Roman"/>
          <w:b/>
          <w:bCs/>
          <w:color w:val="595959" w:themeColor="text1" w:themeTint="A6"/>
          <w:sz w:val="24"/>
          <w:szCs w:val="24"/>
        </w:rPr>
      </w:pPr>
      <w:r w:rsidRPr="00F007E1">
        <w:rPr>
          <w:rFonts w:ascii="Times New Roman" w:hAnsi="Times New Roman"/>
          <w:b/>
          <w:color w:val="595959" w:themeColor="text1" w:themeTint="A6"/>
          <w:sz w:val="24"/>
          <w:szCs w:val="24"/>
        </w:rPr>
        <w:t>Знать</w:t>
      </w:r>
      <w:r w:rsidRPr="00F007E1">
        <w:rPr>
          <w:rFonts w:ascii="Times New Roman" w:hAnsi="Times New Roman"/>
          <w:b/>
          <w:bCs/>
          <w:color w:val="595959" w:themeColor="text1" w:themeTint="A6"/>
          <w:sz w:val="24"/>
          <w:szCs w:val="24"/>
        </w:rPr>
        <w:t>:</w:t>
      </w:r>
    </w:p>
    <w:p w:rsidR="00C60D46" w:rsidRPr="00F007E1" w:rsidRDefault="00C60D46" w:rsidP="0059283D">
      <w:pPr>
        <w:pStyle w:val="15"/>
        <w:ind w:left="-540"/>
        <w:jc w:val="both"/>
        <w:rPr>
          <w:rFonts w:ascii="Times New Roman" w:hAnsi="Times New Roman"/>
          <w:color w:val="595959" w:themeColor="text1" w:themeTint="A6"/>
          <w:w w:val="107"/>
          <w:sz w:val="24"/>
          <w:szCs w:val="24"/>
        </w:rPr>
      </w:pPr>
      <w:proofErr w:type="gramStart"/>
      <w:r w:rsidRPr="00F007E1">
        <w:rPr>
          <w:rFonts w:ascii="Times New Roman" w:hAnsi="Times New Roman"/>
          <w:color w:val="595959" w:themeColor="text1" w:themeTint="A6"/>
          <w:sz w:val="24"/>
          <w:szCs w:val="24"/>
        </w:rPr>
        <w:t>З</w:t>
      </w:r>
      <w:proofErr w:type="gramEnd"/>
      <w:r w:rsidRPr="00F007E1">
        <w:rPr>
          <w:rFonts w:ascii="Times New Roman" w:hAnsi="Times New Roman"/>
          <w:color w:val="595959" w:themeColor="text1" w:themeTint="A6"/>
          <w:sz w:val="24"/>
          <w:szCs w:val="24"/>
        </w:rPr>
        <w:t xml:space="preserve"> 1. основные </w:t>
      </w:r>
      <w:r w:rsidRPr="00F007E1">
        <w:rPr>
          <w:rFonts w:ascii="Times New Roman" w:hAnsi="Times New Roman"/>
          <w:color w:val="595959" w:themeColor="text1" w:themeTint="A6"/>
          <w:w w:val="107"/>
          <w:sz w:val="24"/>
          <w:szCs w:val="24"/>
        </w:rPr>
        <w:t>положения Конституции Российской Федерации, Трудового Кодекса;</w:t>
      </w:r>
    </w:p>
    <w:p w:rsidR="00C60D46" w:rsidRPr="00F007E1" w:rsidRDefault="00C60D46" w:rsidP="0059283D">
      <w:pPr>
        <w:pStyle w:val="15"/>
        <w:ind w:left="-540"/>
        <w:jc w:val="both"/>
        <w:rPr>
          <w:rFonts w:ascii="Times New Roman" w:hAnsi="Times New Roman"/>
          <w:color w:val="595959" w:themeColor="text1" w:themeTint="A6"/>
          <w:w w:val="107"/>
          <w:sz w:val="24"/>
          <w:szCs w:val="24"/>
        </w:rPr>
      </w:pPr>
      <w:proofErr w:type="gramStart"/>
      <w:r w:rsidRPr="00F007E1">
        <w:rPr>
          <w:rFonts w:ascii="Times New Roman" w:hAnsi="Times New Roman"/>
          <w:color w:val="595959" w:themeColor="text1" w:themeTint="A6"/>
          <w:sz w:val="24"/>
          <w:szCs w:val="24"/>
        </w:rPr>
        <w:t>З</w:t>
      </w:r>
      <w:proofErr w:type="gramEnd"/>
      <w:r w:rsidRPr="00F007E1">
        <w:rPr>
          <w:rFonts w:ascii="Times New Roman" w:hAnsi="Times New Roman"/>
          <w:color w:val="595959" w:themeColor="text1" w:themeTint="A6"/>
          <w:sz w:val="24"/>
          <w:szCs w:val="24"/>
        </w:rPr>
        <w:t xml:space="preserve"> 2. права и свободы человека и </w:t>
      </w:r>
      <w:r w:rsidRPr="00F007E1">
        <w:rPr>
          <w:rFonts w:ascii="Times New Roman" w:hAnsi="Times New Roman"/>
          <w:color w:val="595959" w:themeColor="text1" w:themeTint="A6"/>
          <w:w w:val="106"/>
          <w:sz w:val="24"/>
          <w:szCs w:val="24"/>
        </w:rPr>
        <w:t xml:space="preserve">гражданина, </w:t>
      </w:r>
      <w:r w:rsidRPr="00F007E1">
        <w:rPr>
          <w:rFonts w:ascii="Times New Roman" w:hAnsi="Times New Roman"/>
          <w:color w:val="595959" w:themeColor="text1" w:themeTint="A6"/>
          <w:sz w:val="24"/>
          <w:szCs w:val="24"/>
        </w:rPr>
        <w:t xml:space="preserve">механизмы их </w:t>
      </w:r>
      <w:r w:rsidRPr="00F007E1">
        <w:rPr>
          <w:rFonts w:ascii="Times New Roman" w:hAnsi="Times New Roman"/>
          <w:color w:val="595959" w:themeColor="text1" w:themeTint="A6"/>
          <w:w w:val="107"/>
          <w:sz w:val="24"/>
          <w:szCs w:val="24"/>
        </w:rPr>
        <w:t>реализации;</w:t>
      </w:r>
    </w:p>
    <w:p w:rsidR="00C60D46" w:rsidRPr="00F007E1" w:rsidRDefault="00C60D46" w:rsidP="0059283D">
      <w:pPr>
        <w:pStyle w:val="15"/>
        <w:ind w:left="-540"/>
        <w:jc w:val="both"/>
        <w:rPr>
          <w:rFonts w:ascii="Times New Roman" w:hAnsi="Times New Roman"/>
          <w:color w:val="595959" w:themeColor="text1" w:themeTint="A6"/>
          <w:w w:val="106"/>
          <w:sz w:val="24"/>
          <w:szCs w:val="24"/>
        </w:rPr>
      </w:pPr>
      <w:proofErr w:type="gramStart"/>
      <w:r w:rsidRPr="00F007E1">
        <w:rPr>
          <w:rFonts w:ascii="Times New Roman" w:hAnsi="Times New Roman"/>
          <w:color w:val="595959" w:themeColor="text1" w:themeTint="A6"/>
          <w:sz w:val="24"/>
          <w:szCs w:val="24"/>
        </w:rPr>
        <w:t>З</w:t>
      </w:r>
      <w:proofErr w:type="gramEnd"/>
      <w:r w:rsidRPr="00F007E1">
        <w:rPr>
          <w:rFonts w:ascii="Times New Roman" w:hAnsi="Times New Roman"/>
          <w:color w:val="595959" w:themeColor="text1" w:themeTint="A6"/>
          <w:sz w:val="24"/>
          <w:szCs w:val="24"/>
        </w:rPr>
        <w:t xml:space="preserve"> 3. понятие правового </w:t>
      </w:r>
      <w:r w:rsidRPr="00F007E1">
        <w:rPr>
          <w:rFonts w:ascii="Times New Roman" w:hAnsi="Times New Roman"/>
          <w:color w:val="595959" w:themeColor="text1" w:themeTint="A6"/>
          <w:w w:val="105"/>
          <w:sz w:val="24"/>
          <w:szCs w:val="24"/>
        </w:rPr>
        <w:t xml:space="preserve">регулирования </w:t>
      </w:r>
      <w:r w:rsidRPr="00F007E1">
        <w:rPr>
          <w:rFonts w:ascii="Times New Roman" w:hAnsi="Times New Roman"/>
          <w:color w:val="595959" w:themeColor="text1" w:themeTint="A6"/>
          <w:sz w:val="24"/>
          <w:szCs w:val="24"/>
        </w:rPr>
        <w:t xml:space="preserve">в сфере </w:t>
      </w:r>
      <w:r w:rsidRPr="00F007E1">
        <w:rPr>
          <w:rFonts w:ascii="Times New Roman" w:hAnsi="Times New Roman"/>
          <w:color w:val="595959" w:themeColor="text1" w:themeTint="A6"/>
          <w:w w:val="106"/>
          <w:sz w:val="24"/>
          <w:szCs w:val="24"/>
        </w:rPr>
        <w:t>профессиональной     деятельности;</w:t>
      </w:r>
    </w:p>
    <w:p w:rsidR="00C60D46" w:rsidRPr="00F007E1" w:rsidRDefault="00C60D46" w:rsidP="0059283D">
      <w:pPr>
        <w:pStyle w:val="15"/>
        <w:ind w:left="-540"/>
        <w:jc w:val="both"/>
        <w:rPr>
          <w:rFonts w:ascii="Times New Roman" w:hAnsi="Times New Roman"/>
          <w:color w:val="595959" w:themeColor="text1" w:themeTint="A6"/>
          <w:w w:val="106"/>
          <w:sz w:val="24"/>
          <w:szCs w:val="24"/>
        </w:rPr>
      </w:pPr>
      <w:proofErr w:type="gramStart"/>
      <w:r w:rsidRPr="00F007E1">
        <w:rPr>
          <w:rFonts w:ascii="Times New Roman" w:hAnsi="Times New Roman"/>
          <w:color w:val="595959" w:themeColor="text1" w:themeTint="A6"/>
          <w:w w:val="108"/>
          <w:sz w:val="24"/>
          <w:szCs w:val="24"/>
        </w:rPr>
        <w:t>З</w:t>
      </w:r>
      <w:proofErr w:type="gramEnd"/>
      <w:r w:rsidRPr="00F007E1">
        <w:rPr>
          <w:rFonts w:ascii="Times New Roman" w:hAnsi="Times New Roman"/>
          <w:color w:val="595959" w:themeColor="text1" w:themeTint="A6"/>
          <w:w w:val="108"/>
          <w:sz w:val="24"/>
          <w:szCs w:val="24"/>
        </w:rPr>
        <w:t xml:space="preserve"> 4. законодательные </w:t>
      </w:r>
      <w:r w:rsidRPr="00F007E1">
        <w:rPr>
          <w:rFonts w:ascii="Times New Roman" w:hAnsi="Times New Roman"/>
          <w:color w:val="595959" w:themeColor="text1" w:themeTint="A6"/>
          <w:sz w:val="24"/>
          <w:szCs w:val="24"/>
        </w:rPr>
        <w:t xml:space="preserve">акты и другие </w:t>
      </w:r>
      <w:r w:rsidRPr="00F007E1">
        <w:rPr>
          <w:rFonts w:ascii="Times New Roman" w:hAnsi="Times New Roman"/>
          <w:color w:val="595959" w:themeColor="text1" w:themeTint="A6"/>
          <w:w w:val="107"/>
          <w:sz w:val="24"/>
          <w:szCs w:val="24"/>
        </w:rPr>
        <w:t xml:space="preserve">нормативные </w:t>
      </w:r>
      <w:r w:rsidRPr="00F007E1">
        <w:rPr>
          <w:rFonts w:ascii="Times New Roman" w:hAnsi="Times New Roman"/>
          <w:color w:val="595959" w:themeColor="text1" w:themeTint="A6"/>
          <w:sz w:val="24"/>
          <w:szCs w:val="24"/>
        </w:rPr>
        <w:t xml:space="preserve">документы, регулирующие </w:t>
      </w:r>
      <w:r w:rsidRPr="00F007E1">
        <w:rPr>
          <w:rFonts w:ascii="Times New Roman" w:hAnsi="Times New Roman"/>
          <w:color w:val="595959" w:themeColor="text1" w:themeTint="A6"/>
          <w:w w:val="106"/>
          <w:sz w:val="24"/>
          <w:szCs w:val="24"/>
        </w:rPr>
        <w:t>правоотноше</w:t>
      </w:r>
      <w:r w:rsidRPr="00F007E1">
        <w:rPr>
          <w:rFonts w:ascii="Times New Roman" w:hAnsi="Times New Roman"/>
          <w:color w:val="595959" w:themeColor="text1" w:themeTint="A6"/>
          <w:sz w:val="24"/>
          <w:szCs w:val="24"/>
        </w:rPr>
        <w:t xml:space="preserve">ния в З 5. процессе </w:t>
      </w:r>
      <w:r w:rsidRPr="00F007E1">
        <w:rPr>
          <w:rFonts w:ascii="Times New Roman" w:hAnsi="Times New Roman"/>
          <w:color w:val="595959" w:themeColor="text1" w:themeTint="A6"/>
          <w:w w:val="106"/>
          <w:sz w:val="24"/>
          <w:szCs w:val="24"/>
        </w:rPr>
        <w:t>профессиональной деятельности;</w:t>
      </w:r>
    </w:p>
    <w:p w:rsidR="00C60D46" w:rsidRPr="00F007E1" w:rsidRDefault="00C60D46" w:rsidP="0059283D">
      <w:pPr>
        <w:pStyle w:val="15"/>
        <w:ind w:left="-540"/>
        <w:jc w:val="both"/>
        <w:rPr>
          <w:rFonts w:ascii="Times New Roman" w:hAnsi="Times New Roman"/>
          <w:color w:val="595959" w:themeColor="text1" w:themeTint="A6"/>
          <w:w w:val="108"/>
          <w:sz w:val="24"/>
          <w:szCs w:val="24"/>
        </w:rPr>
      </w:pPr>
      <w:proofErr w:type="gramStart"/>
      <w:r w:rsidRPr="00F007E1">
        <w:rPr>
          <w:rFonts w:ascii="Times New Roman" w:hAnsi="Times New Roman"/>
          <w:color w:val="595959" w:themeColor="text1" w:themeTint="A6"/>
          <w:w w:val="107"/>
          <w:sz w:val="24"/>
          <w:szCs w:val="24"/>
        </w:rPr>
        <w:t>З</w:t>
      </w:r>
      <w:proofErr w:type="gramEnd"/>
      <w:r w:rsidRPr="00F007E1">
        <w:rPr>
          <w:rFonts w:ascii="Times New Roman" w:hAnsi="Times New Roman"/>
          <w:color w:val="595959" w:themeColor="text1" w:themeTint="A6"/>
          <w:w w:val="107"/>
          <w:sz w:val="24"/>
          <w:szCs w:val="24"/>
        </w:rPr>
        <w:t xml:space="preserve"> 6. организационно-правовые </w:t>
      </w:r>
      <w:r w:rsidRPr="00F007E1">
        <w:rPr>
          <w:rFonts w:ascii="Times New Roman" w:hAnsi="Times New Roman"/>
          <w:color w:val="595959" w:themeColor="text1" w:themeTint="A6"/>
          <w:sz w:val="24"/>
          <w:szCs w:val="24"/>
        </w:rPr>
        <w:t xml:space="preserve">формы юридических </w:t>
      </w:r>
      <w:r w:rsidRPr="00F007E1">
        <w:rPr>
          <w:rFonts w:ascii="Times New Roman" w:hAnsi="Times New Roman"/>
          <w:color w:val="595959" w:themeColor="text1" w:themeTint="A6"/>
          <w:w w:val="108"/>
          <w:sz w:val="24"/>
          <w:szCs w:val="24"/>
        </w:rPr>
        <w:t>лиц;</w:t>
      </w:r>
    </w:p>
    <w:p w:rsidR="00C60D46" w:rsidRPr="00F007E1" w:rsidRDefault="00C60D46" w:rsidP="0059283D">
      <w:pPr>
        <w:pStyle w:val="15"/>
        <w:ind w:left="-540"/>
        <w:jc w:val="both"/>
        <w:rPr>
          <w:rFonts w:ascii="Times New Roman" w:hAnsi="Times New Roman"/>
          <w:color w:val="595959" w:themeColor="text1" w:themeTint="A6"/>
          <w:w w:val="105"/>
          <w:sz w:val="24"/>
          <w:szCs w:val="24"/>
        </w:rPr>
      </w:pPr>
      <w:proofErr w:type="gramStart"/>
      <w:r w:rsidRPr="00F007E1">
        <w:rPr>
          <w:rFonts w:ascii="Times New Roman" w:hAnsi="Times New Roman"/>
          <w:color w:val="595959" w:themeColor="text1" w:themeTint="A6"/>
          <w:sz w:val="24"/>
          <w:szCs w:val="24"/>
        </w:rPr>
        <w:t>З</w:t>
      </w:r>
      <w:proofErr w:type="gramEnd"/>
      <w:r w:rsidRPr="00F007E1">
        <w:rPr>
          <w:rFonts w:ascii="Times New Roman" w:hAnsi="Times New Roman"/>
          <w:color w:val="595959" w:themeColor="text1" w:themeTint="A6"/>
          <w:sz w:val="24"/>
          <w:szCs w:val="24"/>
        </w:rPr>
        <w:t xml:space="preserve"> 7. правовое положение субъектов </w:t>
      </w:r>
      <w:r w:rsidRPr="00F007E1">
        <w:rPr>
          <w:rFonts w:ascii="Times New Roman" w:hAnsi="Times New Roman"/>
          <w:color w:val="595959" w:themeColor="text1" w:themeTint="A6"/>
          <w:w w:val="105"/>
          <w:sz w:val="24"/>
          <w:szCs w:val="24"/>
        </w:rPr>
        <w:t>предпринимательской деятельности;</w:t>
      </w:r>
    </w:p>
    <w:p w:rsidR="00C60D46" w:rsidRPr="00F007E1" w:rsidRDefault="00C60D46" w:rsidP="0059283D">
      <w:pPr>
        <w:pStyle w:val="15"/>
        <w:ind w:left="-540"/>
        <w:jc w:val="both"/>
        <w:rPr>
          <w:rFonts w:ascii="Times New Roman" w:hAnsi="Times New Roman"/>
          <w:color w:val="595959" w:themeColor="text1" w:themeTint="A6"/>
          <w:w w:val="106"/>
          <w:sz w:val="24"/>
          <w:szCs w:val="24"/>
        </w:rPr>
      </w:pPr>
      <w:proofErr w:type="gramStart"/>
      <w:r w:rsidRPr="00F007E1">
        <w:rPr>
          <w:rFonts w:ascii="Times New Roman" w:hAnsi="Times New Roman"/>
          <w:color w:val="595959" w:themeColor="text1" w:themeTint="A6"/>
          <w:sz w:val="24"/>
          <w:szCs w:val="24"/>
        </w:rPr>
        <w:t>З</w:t>
      </w:r>
      <w:proofErr w:type="gramEnd"/>
      <w:r w:rsidRPr="00F007E1">
        <w:rPr>
          <w:rFonts w:ascii="Times New Roman" w:hAnsi="Times New Roman"/>
          <w:color w:val="595959" w:themeColor="text1" w:themeTint="A6"/>
          <w:sz w:val="24"/>
          <w:szCs w:val="24"/>
        </w:rPr>
        <w:t xml:space="preserve"> 8. права и </w:t>
      </w:r>
      <w:r w:rsidRPr="00F007E1">
        <w:rPr>
          <w:rFonts w:ascii="Times New Roman" w:hAnsi="Times New Roman"/>
          <w:color w:val="595959" w:themeColor="text1" w:themeTint="A6"/>
          <w:w w:val="107"/>
          <w:sz w:val="24"/>
          <w:szCs w:val="24"/>
        </w:rPr>
        <w:t xml:space="preserve">обязанности работников </w:t>
      </w:r>
      <w:r w:rsidRPr="00F007E1">
        <w:rPr>
          <w:rFonts w:ascii="Times New Roman" w:hAnsi="Times New Roman"/>
          <w:color w:val="595959" w:themeColor="text1" w:themeTint="A6"/>
          <w:sz w:val="24"/>
          <w:szCs w:val="24"/>
        </w:rPr>
        <w:t xml:space="preserve">в сфере </w:t>
      </w:r>
      <w:r w:rsidRPr="00F007E1">
        <w:rPr>
          <w:rFonts w:ascii="Times New Roman" w:hAnsi="Times New Roman"/>
          <w:color w:val="595959" w:themeColor="text1" w:themeTint="A6"/>
          <w:w w:val="106"/>
          <w:sz w:val="24"/>
          <w:szCs w:val="24"/>
        </w:rPr>
        <w:t>профессиональной  деятельности;</w:t>
      </w:r>
    </w:p>
    <w:p w:rsidR="00C60D46" w:rsidRPr="00F007E1" w:rsidRDefault="00C60D46" w:rsidP="0059283D">
      <w:pPr>
        <w:pStyle w:val="15"/>
        <w:ind w:left="-540"/>
        <w:jc w:val="both"/>
        <w:rPr>
          <w:rFonts w:ascii="Times New Roman" w:hAnsi="Times New Roman"/>
          <w:color w:val="595959" w:themeColor="text1" w:themeTint="A6"/>
          <w:w w:val="108"/>
          <w:sz w:val="24"/>
          <w:szCs w:val="24"/>
        </w:rPr>
      </w:pPr>
      <w:proofErr w:type="gramStart"/>
      <w:r w:rsidRPr="00F007E1">
        <w:rPr>
          <w:rFonts w:ascii="Times New Roman" w:hAnsi="Times New Roman"/>
          <w:color w:val="595959" w:themeColor="text1" w:themeTint="A6"/>
          <w:sz w:val="24"/>
          <w:szCs w:val="24"/>
        </w:rPr>
        <w:t>З</w:t>
      </w:r>
      <w:proofErr w:type="gramEnd"/>
      <w:r w:rsidRPr="00F007E1">
        <w:rPr>
          <w:rFonts w:ascii="Times New Roman" w:hAnsi="Times New Roman"/>
          <w:color w:val="595959" w:themeColor="text1" w:themeTint="A6"/>
          <w:sz w:val="24"/>
          <w:szCs w:val="24"/>
        </w:rPr>
        <w:t xml:space="preserve"> 9. порядок </w:t>
      </w:r>
      <w:r w:rsidRPr="00F007E1">
        <w:rPr>
          <w:rFonts w:ascii="Times New Roman" w:hAnsi="Times New Roman"/>
          <w:color w:val="595959" w:themeColor="text1" w:themeTint="A6"/>
          <w:w w:val="107"/>
          <w:sz w:val="24"/>
          <w:szCs w:val="24"/>
        </w:rPr>
        <w:t xml:space="preserve">заключения </w:t>
      </w:r>
      <w:r w:rsidRPr="00F007E1">
        <w:rPr>
          <w:rFonts w:ascii="Times New Roman" w:hAnsi="Times New Roman"/>
          <w:color w:val="595959" w:themeColor="text1" w:themeTint="A6"/>
          <w:sz w:val="24"/>
          <w:szCs w:val="24"/>
        </w:rPr>
        <w:t xml:space="preserve">трудового договора и </w:t>
      </w:r>
      <w:r w:rsidRPr="00F007E1">
        <w:rPr>
          <w:rFonts w:ascii="Times New Roman" w:hAnsi="Times New Roman"/>
          <w:color w:val="595959" w:themeColor="text1" w:themeTint="A6"/>
          <w:w w:val="108"/>
          <w:sz w:val="24"/>
          <w:szCs w:val="24"/>
        </w:rPr>
        <w:t xml:space="preserve">основания </w:t>
      </w:r>
      <w:r w:rsidRPr="00F007E1">
        <w:rPr>
          <w:rFonts w:ascii="Times New Roman" w:hAnsi="Times New Roman"/>
          <w:color w:val="595959" w:themeColor="text1" w:themeTint="A6"/>
          <w:sz w:val="24"/>
          <w:szCs w:val="24"/>
        </w:rPr>
        <w:t xml:space="preserve">его </w:t>
      </w:r>
      <w:r w:rsidRPr="00F007E1">
        <w:rPr>
          <w:rFonts w:ascii="Times New Roman" w:hAnsi="Times New Roman"/>
          <w:color w:val="595959" w:themeColor="text1" w:themeTint="A6"/>
          <w:w w:val="108"/>
          <w:sz w:val="24"/>
          <w:szCs w:val="24"/>
        </w:rPr>
        <w:t>прекращения;</w:t>
      </w:r>
    </w:p>
    <w:p w:rsidR="00C60D46" w:rsidRPr="00F007E1" w:rsidRDefault="00C60D46" w:rsidP="0059283D">
      <w:pPr>
        <w:pStyle w:val="15"/>
        <w:ind w:left="-540"/>
        <w:jc w:val="both"/>
        <w:rPr>
          <w:rFonts w:ascii="Times New Roman" w:hAnsi="Times New Roman"/>
          <w:color w:val="595959" w:themeColor="text1" w:themeTint="A6"/>
          <w:w w:val="108"/>
          <w:sz w:val="24"/>
          <w:szCs w:val="24"/>
        </w:rPr>
      </w:pPr>
      <w:proofErr w:type="gramStart"/>
      <w:r w:rsidRPr="00F007E1">
        <w:rPr>
          <w:rFonts w:ascii="Times New Roman" w:hAnsi="Times New Roman"/>
          <w:color w:val="595959" w:themeColor="text1" w:themeTint="A6"/>
          <w:sz w:val="24"/>
          <w:szCs w:val="24"/>
        </w:rPr>
        <w:t>З</w:t>
      </w:r>
      <w:proofErr w:type="gramEnd"/>
      <w:r w:rsidRPr="00F007E1">
        <w:rPr>
          <w:rFonts w:ascii="Times New Roman" w:hAnsi="Times New Roman"/>
          <w:color w:val="595959" w:themeColor="text1" w:themeTint="A6"/>
          <w:sz w:val="24"/>
          <w:szCs w:val="24"/>
        </w:rPr>
        <w:t xml:space="preserve"> 10. роль </w:t>
      </w:r>
      <w:r w:rsidRPr="00F007E1">
        <w:rPr>
          <w:rFonts w:ascii="Times New Roman" w:hAnsi="Times New Roman"/>
          <w:color w:val="595959" w:themeColor="text1" w:themeTint="A6"/>
          <w:w w:val="104"/>
          <w:sz w:val="24"/>
          <w:szCs w:val="24"/>
        </w:rPr>
        <w:t xml:space="preserve">государственного регулирования </w:t>
      </w:r>
      <w:r w:rsidRPr="00F007E1">
        <w:rPr>
          <w:rFonts w:ascii="Times New Roman" w:hAnsi="Times New Roman"/>
          <w:color w:val="595959" w:themeColor="text1" w:themeTint="A6"/>
          <w:sz w:val="24"/>
          <w:szCs w:val="24"/>
        </w:rPr>
        <w:t xml:space="preserve">в </w:t>
      </w:r>
      <w:r w:rsidRPr="00F007E1">
        <w:rPr>
          <w:rFonts w:ascii="Times New Roman" w:hAnsi="Times New Roman"/>
          <w:color w:val="595959" w:themeColor="text1" w:themeTint="A6"/>
          <w:w w:val="106"/>
          <w:sz w:val="24"/>
          <w:szCs w:val="24"/>
        </w:rPr>
        <w:t xml:space="preserve">обеспечении </w:t>
      </w:r>
      <w:r w:rsidRPr="00F007E1">
        <w:rPr>
          <w:rFonts w:ascii="Times New Roman" w:hAnsi="Times New Roman"/>
          <w:color w:val="595959" w:themeColor="text1" w:themeTint="A6"/>
          <w:sz w:val="24"/>
          <w:szCs w:val="24"/>
        </w:rPr>
        <w:t xml:space="preserve">занятости </w:t>
      </w:r>
      <w:r w:rsidRPr="00F007E1">
        <w:rPr>
          <w:rFonts w:ascii="Times New Roman" w:hAnsi="Times New Roman"/>
          <w:color w:val="595959" w:themeColor="text1" w:themeTint="A6"/>
          <w:w w:val="108"/>
          <w:sz w:val="24"/>
          <w:szCs w:val="24"/>
        </w:rPr>
        <w:t>населения;</w:t>
      </w:r>
    </w:p>
    <w:p w:rsidR="00C60D46" w:rsidRPr="00F007E1" w:rsidRDefault="00C60D46" w:rsidP="0059283D">
      <w:pPr>
        <w:pStyle w:val="15"/>
        <w:ind w:left="-540"/>
        <w:jc w:val="both"/>
        <w:rPr>
          <w:rFonts w:ascii="Times New Roman" w:hAnsi="Times New Roman"/>
          <w:color w:val="595959" w:themeColor="text1" w:themeTint="A6"/>
          <w:w w:val="105"/>
          <w:sz w:val="24"/>
          <w:szCs w:val="24"/>
        </w:rPr>
      </w:pPr>
      <w:proofErr w:type="gramStart"/>
      <w:r w:rsidRPr="00F007E1">
        <w:rPr>
          <w:rFonts w:ascii="Times New Roman" w:hAnsi="Times New Roman"/>
          <w:color w:val="595959" w:themeColor="text1" w:themeTint="A6"/>
          <w:sz w:val="24"/>
          <w:szCs w:val="24"/>
        </w:rPr>
        <w:t>З</w:t>
      </w:r>
      <w:proofErr w:type="gramEnd"/>
      <w:r w:rsidRPr="00F007E1">
        <w:rPr>
          <w:rFonts w:ascii="Times New Roman" w:hAnsi="Times New Roman"/>
          <w:color w:val="595959" w:themeColor="text1" w:themeTint="A6"/>
          <w:sz w:val="24"/>
          <w:szCs w:val="24"/>
        </w:rPr>
        <w:t xml:space="preserve"> 11. право </w:t>
      </w:r>
      <w:r w:rsidRPr="00F007E1">
        <w:rPr>
          <w:rFonts w:ascii="Times New Roman" w:hAnsi="Times New Roman"/>
          <w:color w:val="595959" w:themeColor="text1" w:themeTint="A6"/>
          <w:w w:val="107"/>
          <w:sz w:val="24"/>
          <w:szCs w:val="24"/>
        </w:rPr>
        <w:t xml:space="preserve">социальной </w:t>
      </w:r>
      <w:r w:rsidRPr="00F007E1">
        <w:rPr>
          <w:rFonts w:ascii="Times New Roman" w:hAnsi="Times New Roman"/>
          <w:color w:val="595959" w:themeColor="text1" w:themeTint="A6"/>
          <w:sz w:val="24"/>
          <w:szCs w:val="24"/>
        </w:rPr>
        <w:t xml:space="preserve">защиты </w:t>
      </w:r>
      <w:r w:rsidRPr="00F007E1">
        <w:rPr>
          <w:rFonts w:ascii="Times New Roman" w:hAnsi="Times New Roman"/>
          <w:color w:val="595959" w:themeColor="text1" w:themeTint="A6"/>
          <w:w w:val="105"/>
          <w:sz w:val="24"/>
          <w:szCs w:val="24"/>
        </w:rPr>
        <w:t>граждан;</w:t>
      </w:r>
    </w:p>
    <w:p w:rsidR="00C60D46" w:rsidRPr="00F007E1" w:rsidRDefault="00C60D46" w:rsidP="0059283D">
      <w:pPr>
        <w:pStyle w:val="15"/>
        <w:ind w:left="-540"/>
        <w:jc w:val="both"/>
        <w:rPr>
          <w:rFonts w:ascii="Times New Roman" w:hAnsi="Times New Roman"/>
          <w:color w:val="595959" w:themeColor="text1" w:themeTint="A6"/>
          <w:w w:val="107"/>
          <w:sz w:val="24"/>
          <w:szCs w:val="24"/>
        </w:rPr>
      </w:pPr>
      <w:proofErr w:type="gramStart"/>
      <w:r w:rsidRPr="00F007E1">
        <w:rPr>
          <w:rFonts w:ascii="Times New Roman" w:hAnsi="Times New Roman"/>
          <w:color w:val="595959" w:themeColor="text1" w:themeTint="A6"/>
          <w:sz w:val="24"/>
          <w:szCs w:val="24"/>
        </w:rPr>
        <w:t>З</w:t>
      </w:r>
      <w:proofErr w:type="gramEnd"/>
      <w:r w:rsidRPr="00F007E1">
        <w:rPr>
          <w:rFonts w:ascii="Times New Roman" w:hAnsi="Times New Roman"/>
          <w:color w:val="595959" w:themeColor="text1" w:themeTint="A6"/>
          <w:sz w:val="24"/>
          <w:szCs w:val="24"/>
        </w:rPr>
        <w:t xml:space="preserve"> 12. понятие </w:t>
      </w:r>
      <w:r w:rsidRPr="00F007E1">
        <w:rPr>
          <w:rFonts w:ascii="Times New Roman" w:hAnsi="Times New Roman"/>
          <w:color w:val="595959" w:themeColor="text1" w:themeTint="A6"/>
          <w:w w:val="108"/>
          <w:sz w:val="24"/>
          <w:szCs w:val="24"/>
        </w:rPr>
        <w:t xml:space="preserve">дисциплинарной </w:t>
      </w:r>
      <w:r w:rsidRPr="00F007E1">
        <w:rPr>
          <w:rFonts w:ascii="Times New Roman" w:hAnsi="Times New Roman"/>
          <w:color w:val="595959" w:themeColor="text1" w:themeTint="A6"/>
          <w:sz w:val="24"/>
          <w:szCs w:val="24"/>
        </w:rPr>
        <w:t xml:space="preserve">и </w:t>
      </w:r>
      <w:r w:rsidRPr="00F007E1">
        <w:rPr>
          <w:rFonts w:ascii="Times New Roman" w:hAnsi="Times New Roman"/>
          <w:color w:val="595959" w:themeColor="text1" w:themeTint="A6"/>
          <w:w w:val="105"/>
          <w:sz w:val="24"/>
          <w:szCs w:val="24"/>
        </w:rPr>
        <w:t xml:space="preserve">материальной ответственности </w:t>
      </w:r>
      <w:r w:rsidRPr="00F007E1">
        <w:rPr>
          <w:rFonts w:ascii="Times New Roman" w:hAnsi="Times New Roman"/>
          <w:color w:val="595959" w:themeColor="text1" w:themeTint="A6"/>
          <w:w w:val="107"/>
          <w:sz w:val="24"/>
          <w:szCs w:val="24"/>
        </w:rPr>
        <w:t>работника;</w:t>
      </w:r>
    </w:p>
    <w:p w:rsidR="00C60D46" w:rsidRPr="00F007E1" w:rsidRDefault="00C60D46" w:rsidP="0059283D">
      <w:pPr>
        <w:pStyle w:val="15"/>
        <w:ind w:left="-540"/>
        <w:jc w:val="both"/>
        <w:rPr>
          <w:rFonts w:ascii="Times New Roman" w:hAnsi="Times New Roman"/>
          <w:color w:val="595959" w:themeColor="text1" w:themeTint="A6"/>
          <w:w w:val="105"/>
          <w:sz w:val="24"/>
          <w:szCs w:val="24"/>
        </w:rPr>
      </w:pPr>
      <w:proofErr w:type="gramStart"/>
      <w:r w:rsidRPr="00F007E1">
        <w:rPr>
          <w:rFonts w:ascii="Times New Roman" w:hAnsi="Times New Roman"/>
          <w:color w:val="595959" w:themeColor="text1" w:themeTint="A6"/>
          <w:sz w:val="24"/>
          <w:szCs w:val="24"/>
        </w:rPr>
        <w:t>З</w:t>
      </w:r>
      <w:proofErr w:type="gramEnd"/>
      <w:r w:rsidRPr="00F007E1">
        <w:rPr>
          <w:rFonts w:ascii="Times New Roman" w:hAnsi="Times New Roman"/>
          <w:color w:val="595959" w:themeColor="text1" w:themeTint="A6"/>
          <w:sz w:val="24"/>
          <w:szCs w:val="24"/>
        </w:rPr>
        <w:t xml:space="preserve"> 13. виды </w:t>
      </w:r>
      <w:r w:rsidRPr="00F007E1">
        <w:rPr>
          <w:rFonts w:ascii="Times New Roman" w:hAnsi="Times New Roman"/>
          <w:color w:val="595959" w:themeColor="text1" w:themeTint="A6"/>
          <w:w w:val="105"/>
          <w:sz w:val="24"/>
          <w:szCs w:val="24"/>
        </w:rPr>
        <w:t xml:space="preserve">административных правонарушений </w:t>
      </w:r>
      <w:r w:rsidRPr="00F007E1">
        <w:rPr>
          <w:rFonts w:ascii="Times New Roman" w:hAnsi="Times New Roman"/>
          <w:color w:val="595959" w:themeColor="text1" w:themeTint="A6"/>
          <w:sz w:val="24"/>
          <w:szCs w:val="24"/>
        </w:rPr>
        <w:t xml:space="preserve">и </w:t>
      </w:r>
      <w:r w:rsidRPr="00F007E1">
        <w:rPr>
          <w:rFonts w:ascii="Times New Roman" w:hAnsi="Times New Roman"/>
          <w:color w:val="595959" w:themeColor="text1" w:themeTint="A6"/>
          <w:w w:val="105"/>
          <w:sz w:val="24"/>
          <w:szCs w:val="24"/>
        </w:rPr>
        <w:t>административной ответственности;</w:t>
      </w:r>
    </w:p>
    <w:p w:rsidR="00C60D46" w:rsidRPr="00F007E1" w:rsidRDefault="00C60D46" w:rsidP="0059283D">
      <w:pPr>
        <w:pStyle w:val="15"/>
        <w:ind w:left="-540"/>
        <w:jc w:val="both"/>
        <w:rPr>
          <w:rFonts w:ascii="Times New Roman" w:hAnsi="Times New Roman"/>
          <w:color w:val="595959" w:themeColor="text1" w:themeTint="A6"/>
          <w:w w:val="106"/>
          <w:sz w:val="24"/>
          <w:szCs w:val="24"/>
        </w:rPr>
      </w:pPr>
      <w:proofErr w:type="gramStart"/>
      <w:r w:rsidRPr="00F007E1">
        <w:rPr>
          <w:rFonts w:ascii="Times New Roman" w:hAnsi="Times New Roman"/>
          <w:color w:val="595959" w:themeColor="text1" w:themeTint="A6"/>
          <w:sz w:val="24"/>
          <w:szCs w:val="24"/>
        </w:rPr>
        <w:lastRenderedPageBreak/>
        <w:t>З</w:t>
      </w:r>
      <w:proofErr w:type="gramEnd"/>
      <w:r w:rsidRPr="00F007E1">
        <w:rPr>
          <w:rFonts w:ascii="Times New Roman" w:hAnsi="Times New Roman"/>
          <w:color w:val="595959" w:themeColor="text1" w:themeTint="A6"/>
          <w:sz w:val="24"/>
          <w:szCs w:val="24"/>
        </w:rPr>
        <w:t xml:space="preserve"> 14. нормы защиты нарушенных прав и судебный порядок </w:t>
      </w:r>
      <w:r w:rsidRPr="00F007E1">
        <w:rPr>
          <w:rFonts w:ascii="Times New Roman" w:hAnsi="Times New Roman"/>
          <w:color w:val="595959" w:themeColor="text1" w:themeTint="A6"/>
          <w:w w:val="106"/>
          <w:sz w:val="24"/>
          <w:szCs w:val="24"/>
        </w:rPr>
        <w:t>разрешения споров</w:t>
      </w:r>
    </w:p>
    <w:p w:rsidR="00C60D46" w:rsidRPr="00F007E1" w:rsidRDefault="00C60D46" w:rsidP="00F222F1">
      <w:pPr>
        <w:pStyle w:val="15"/>
        <w:ind w:left="-540"/>
        <w:jc w:val="both"/>
        <w:rPr>
          <w:rFonts w:ascii="Times New Roman" w:hAnsi="Times New Roman"/>
          <w:bCs/>
          <w:color w:val="595959" w:themeColor="text1" w:themeTint="A6"/>
          <w:sz w:val="24"/>
          <w:szCs w:val="24"/>
        </w:rPr>
      </w:pPr>
    </w:p>
    <w:p w:rsidR="00C60D46" w:rsidRPr="00F007E1" w:rsidRDefault="00C60D46" w:rsidP="00F222F1">
      <w:pPr>
        <w:pStyle w:val="15"/>
        <w:ind w:left="-540"/>
        <w:jc w:val="both"/>
        <w:rPr>
          <w:rFonts w:ascii="Times New Roman" w:hAnsi="Times New Roman"/>
          <w:i/>
          <w:color w:val="595959" w:themeColor="text1" w:themeTint="A6"/>
          <w:sz w:val="24"/>
          <w:szCs w:val="24"/>
        </w:rPr>
      </w:pPr>
      <w:r w:rsidRPr="00F007E1">
        <w:rPr>
          <w:rFonts w:ascii="Times New Roman" w:hAnsi="Times New Roman"/>
          <w:color w:val="595959" w:themeColor="text1" w:themeTint="A6"/>
          <w:sz w:val="24"/>
          <w:szCs w:val="24"/>
        </w:rPr>
        <w:t xml:space="preserve">Формой аттестации по учебной дисциплине является </w:t>
      </w:r>
      <w:r w:rsidRPr="00F007E1">
        <w:rPr>
          <w:rFonts w:ascii="Times New Roman" w:hAnsi="Times New Roman"/>
          <w:i/>
          <w:color w:val="595959" w:themeColor="text1" w:themeTint="A6"/>
          <w:sz w:val="24"/>
          <w:szCs w:val="24"/>
        </w:rPr>
        <w:t>дифференцированный зачет.</w:t>
      </w:r>
    </w:p>
    <w:p w:rsidR="00C60D46" w:rsidRPr="00F007E1" w:rsidRDefault="00C60D46" w:rsidP="00F222F1">
      <w:pPr>
        <w:spacing w:after="0" w:line="240" w:lineRule="auto"/>
        <w:ind w:left="-540"/>
        <w:jc w:val="both"/>
        <w:rPr>
          <w:rFonts w:ascii="Times New Roman" w:hAnsi="Times New Roman"/>
          <w:b/>
          <w:color w:val="595959" w:themeColor="text1" w:themeTint="A6"/>
          <w:sz w:val="24"/>
          <w:szCs w:val="24"/>
        </w:rPr>
      </w:pPr>
    </w:p>
    <w:p w:rsidR="00C60D46" w:rsidRPr="00F007E1" w:rsidRDefault="00C60D46" w:rsidP="00F222F1">
      <w:pPr>
        <w:spacing w:after="0" w:line="240" w:lineRule="auto"/>
        <w:ind w:left="-540"/>
        <w:jc w:val="both"/>
        <w:rPr>
          <w:rFonts w:ascii="Times New Roman" w:hAnsi="Times New Roman"/>
          <w:b/>
          <w:color w:val="595959" w:themeColor="text1" w:themeTint="A6"/>
          <w:sz w:val="24"/>
          <w:szCs w:val="24"/>
        </w:rPr>
      </w:pPr>
      <w:r w:rsidRPr="00F007E1">
        <w:rPr>
          <w:rFonts w:ascii="Times New Roman" w:hAnsi="Times New Roman"/>
          <w:b/>
          <w:color w:val="595959" w:themeColor="text1" w:themeTint="A6"/>
          <w:sz w:val="24"/>
          <w:szCs w:val="24"/>
        </w:rPr>
        <w:t xml:space="preserve">1 Результаты освоения учебной дисциплины, подлежащие проверке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В результате аттестации по учебной дисциплине Правовые основы профессиональной деятельности осуществляется комплексная проверка следующих умений и знаний:</w:t>
      </w:r>
    </w:p>
    <w:p w:rsidR="00C60D46" w:rsidRPr="00F007E1" w:rsidRDefault="00C60D46" w:rsidP="00BC5EA7">
      <w:pPr>
        <w:spacing w:after="0" w:line="240" w:lineRule="auto"/>
        <w:jc w:val="both"/>
        <w:rPr>
          <w:rFonts w:ascii="Times New Roman" w:hAnsi="Times New Roman"/>
          <w:color w:val="595959" w:themeColor="text1" w:themeTint="A6"/>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13"/>
        <w:gridCol w:w="3225"/>
        <w:gridCol w:w="2607"/>
      </w:tblGrid>
      <w:tr w:rsidR="00C60D46" w:rsidRPr="00F007E1" w:rsidTr="00580FA5">
        <w:trPr>
          <w:trHeight w:val="778"/>
          <w:jc w:val="center"/>
        </w:trPr>
        <w:tc>
          <w:tcPr>
            <w:tcW w:w="3313" w:type="dxa"/>
          </w:tcPr>
          <w:p w:rsidR="00C60D46" w:rsidRPr="00F007E1" w:rsidRDefault="00C60D46" w:rsidP="0059283D">
            <w:pPr>
              <w:pStyle w:val="12"/>
              <w:spacing w:after="0" w:line="240" w:lineRule="auto"/>
              <w:ind w:left="0"/>
              <w:jc w:val="both"/>
              <w:rPr>
                <w:rFonts w:ascii="Times New Roman" w:hAnsi="Times New Roman" w:cs="Times New Roman"/>
                <w:b/>
                <w:color w:val="595959" w:themeColor="text1" w:themeTint="A6"/>
                <w:sz w:val="24"/>
                <w:szCs w:val="24"/>
              </w:rPr>
            </w:pPr>
            <w:r w:rsidRPr="00F007E1">
              <w:rPr>
                <w:rFonts w:ascii="Times New Roman" w:hAnsi="Times New Roman" w:cs="Times New Roman"/>
                <w:b/>
                <w:color w:val="595959" w:themeColor="text1" w:themeTint="A6"/>
                <w:sz w:val="24"/>
                <w:szCs w:val="24"/>
              </w:rPr>
              <w:t xml:space="preserve">Результаты обучения:  умения, знания и общие компетенции </w:t>
            </w:r>
          </w:p>
        </w:tc>
        <w:tc>
          <w:tcPr>
            <w:tcW w:w="3225" w:type="dxa"/>
          </w:tcPr>
          <w:p w:rsidR="00C60D46" w:rsidRPr="00F007E1" w:rsidRDefault="00C60D46" w:rsidP="00BC5EA7">
            <w:pPr>
              <w:pStyle w:val="12"/>
              <w:spacing w:after="0" w:line="240" w:lineRule="auto"/>
              <w:ind w:left="0"/>
              <w:jc w:val="both"/>
              <w:rPr>
                <w:rFonts w:ascii="Times New Roman" w:hAnsi="Times New Roman" w:cs="Times New Roman"/>
                <w:b/>
                <w:color w:val="595959" w:themeColor="text1" w:themeTint="A6"/>
                <w:sz w:val="24"/>
                <w:szCs w:val="24"/>
              </w:rPr>
            </w:pPr>
            <w:r w:rsidRPr="00F007E1">
              <w:rPr>
                <w:rFonts w:ascii="Times New Roman" w:hAnsi="Times New Roman" w:cs="Times New Roman"/>
                <w:b/>
                <w:color w:val="595959" w:themeColor="text1" w:themeTint="A6"/>
                <w:sz w:val="24"/>
                <w:szCs w:val="24"/>
              </w:rPr>
              <w:t>Показатели оценки результата</w:t>
            </w:r>
          </w:p>
          <w:p w:rsidR="00C60D46" w:rsidRPr="00F007E1" w:rsidRDefault="00C60D46" w:rsidP="00BC5EA7">
            <w:pPr>
              <w:pStyle w:val="12"/>
              <w:spacing w:after="0" w:line="240" w:lineRule="auto"/>
              <w:ind w:left="0"/>
              <w:jc w:val="both"/>
              <w:rPr>
                <w:rFonts w:ascii="Times New Roman" w:hAnsi="Times New Roman" w:cs="Times New Roman"/>
                <w:i/>
                <w:color w:val="595959" w:themeColor="text1" w:themeTint="A6"/>
                <w:sz w:val="24"/>
                <w:szCs w:val="24"/>
              </w:rPr>
            </w:pPr>
          </w:p>
        </w:tc>
        <w:tc>
          <w:tcPr>
            <w:tcW w:w="2607" w:type="dxa"/>
          </w:tcPr>
          <w:p w:rsidR="00C60D46" w:rsidRPr="00F007E1" w:rsidRDefault="00C60D46" w:rsidP="00BC5EA7">
            <w:pPr>
              <w:pStyle w:val="12"/>
              <w:spacing w:after="0" w:line="240" w:lineRule="auto"/>
              <w:ind w:left="0"/>
              <w:jc w:val="both"/>
              <w:rPr>
                <w:rFonts w:ascii="Times New Roman" w:hAnsi="Times New Roman" w:cs="Times New Roman"/>
                <w:b/>
                <w:color w:val="595959" w:themeColor="text1" w:themeTint="A6"/>
                <w:sz w:val="24"/>
                <w:szCs w:val="24"/>
              </w:rPr>
            </w:pPr>
            <w:r w:rsidRPr="00F007E1">
              <w:rPr>
                <w:rFonts w:ascii="Times New Roman" w:hAnsi="Times New Roman" w:cs="Times New Roman"/>
                <w:b/>
                <w:color w:val="595959" w:themeColor="text1" w:themeTint="A6"/>
                <w:sz w:val="24"/>
                <w:szCs w:val="24"/>
              </w:rPr>
              <w:t>Форма контроля и оценивания</w:t>
            </w:r>
          </w:p>
          <w:p w:rsidR="00C60D46" w:rsidRPr="00F007E1" w:rsidRDefault="00C60D46" w:rsidP="00BC5EA7">
            <w:pPr>
              <w:pStyle w:val="12"/>
              <w:spacing w:after="0" w:line="240" w:lineRule="auto"/>
              <w:ind w:left="0"/>
              <w:jc w:val="both"/>
              <w:rPr>
                <w:rFonts w:ascii="Times New Roman" w:hAnsi="Times New Roman" w:cs="Times New Roman"/>
                <w:color w:val="595959" w:themeColor="text1" w:themeTint="A6"/>
                <w:sz w:val="24"/>
                <w:szCs w:val="24"/>
              </w:rPr>
            </w:pPr>
          </w:p>
        </w:tc>
      </w:tr>
      <w:tr w:rsidR="00C60D46" w:rsidRPr="00F007E1" w:rsidTr="00580FA5">
        <w:trPr>
          <w:trHeight w:val="226"/>
          <w:jc w:val="center"/>
        </w:trPr>
        <w:tc>
          <w:tcPr>
            <w:tcW w:w="3313" w:type="dxa"/>
          </w:tcPr>
          <w:p w:rsidR="00C60D46" w:rsidRPr="00F007E1" w:rsidRDefault="00C60D46" w:rsidP="0059283D">
            <w:pPr>
              <w:snapToGrid w:val="0"/>
              <w:spacing w:after="0" w:line="240" w:lineRule="auto"/>
              <w:jc w:val="both"/>
              <w:rPr>
                <w:rFonts w:ascii="Times New Roman" w:hAnsi="Times New Roman"/>
                <w:b/>
                <w:color w:val="595959" w:themeColor="text1" w:themeTint="A6"/>
                <w:sz w:val="24"/>
                <w:szCs w:val="24"/>
              </w:rPr>
            </w:pPr>
            <w:r w:rsidRPr="00F007E1">
              <w:rPr>
                <w:rFonts w:ascii="Times New Roman" w:hAnsi="Times New Roman"/>
                <w:b/>
                <w:color w:val="595959" w:themeColor="text1" w:themeTint="A6"/>
                <w:sz w:val="24"/>
                <w:szCs w:val="24"/>
              </w:rPr>
              <w:t>Умения</w:t>
            </w:r>
          </w:p>
        </w:tc>
        <w:tc>
          <w:tcPr>
            <w:tcW w:w="3225" w:type="dxa"/>
          </w:tcPr>
          <w:p w:rsidR="00C60D46" w:rsidRPr="00F007E1" w:rsidRDefault="00C60D46" w:rsidP="00BC5EA7">
            <w:pPr>
              <w:spacing w:after="0" w:line="240" w:lineRule="auto"/>
              <w:jc w:val="both"/>
              <w:rPr>
                <w:rFonts w:ascii="Times New Roman" w:hAnsi="Times New Roman"/>
                <w:bCs/>
                <w:color w:val="595959" w:themeColor="text1" w:themeTint="A6"/>
                <w:sz w:val="24"/>
                <w:szCs w:val="24"/>
              </w:rPr>
            </w:pPr>
          </w:p>
        </w:tc>
        <w:tc>
          <w:tcPr>
            <w:tcW w:w="2607" w:type="dxa"/>
          </w:tcPr>
          <w:p w:rsidR="00C60D46" w:rsidRPr="00F007E1" w:rsidRDefault="00C60D46" w:rsidP="00BC5EA7">
            <w:pPr>
              <w:pStyle w:val="12"/>
              <w:spacing w:after="0" w:line="240" w:lineRule="auto"/>
              <w:ind w:left="0"/>
              <w:jc w:val="both"/>
              <w:rPr>
                <w:rFonts w:ascii="Times New Roman" w:hAnsi="Times New Roman" w:cs="Times New Roman"/>
                <w:color w:val="595959" w:themeColor="text1" w:themeTint="A6"/>
                <w:sz w:val="24"/>
                <w:szCs w:val="24"/>
              </w:rPr>
            </w:pPr>
          </w:p>
        </w:tc>
      </w:tr>
      <w:tr w:rsidR="00C60D46" w:rsidRPr="00F007E1" w:rsidTr="00D214B2">
        <w:trPr>
          <w:trHeight w:val="124"/>
          <w:jc w:val="center"/>
        </w:trPr>
        <w:tc>
          <w:tcPr>
            <w:tcW w:w="3313" w:type="dxa"/>
          </w:tcPr>
          <w:p w:rsidR="00C60D46" w:rsidRPr="00F007E1" w:rsidRDefault="00C60D46" w:rsidP="0059283D">
            <w:pPr>
              <w:pStyle w:val="4"/>
              <w:shd w:val="clear" w:color="auto" w:fill="auto"/>
              <w:spacing w:before="0" w:after="0" w:line="240" w:lineRule="auto"/>
              <w:ind w:firstLine="0"/>
              <w:rPr>
                <w:rFonts w:ascii="Times New Roman" w:hAnsi="Times New Roman"/>
                <w:color w:val="595959" w:themeColor="text1" w:themeTint="A6"/>
                <w:sz w:val="24"/>
                <w:szCs w:val="24"/>
                <w:lang w:val="ru-RU" w:eastAsia="ru-RU"/>
              </w:rPr>
            </w:pPr>
            <w:r w:rsidRPr="00F007E1">
              <w:rPr>
                <w:rFonts w:ascii="Times New Roman" w:hAnsi="Times New Roman"/>
                <w:color w:val="595959" w:themeColor="text1" w:themeTint="A6"/>
                <w:position w:val="-1"/>
                <w:sz w:val="24"/>
                <w:szCs w:val="24"/>
                <w:lang w:val="ru-RU" w:eastAsia="ru-RU"/>
              </w:rPr>
              <w:t xml:space="preserve">использовать необходимые </w:t>
            </w:r>
            <w:r w:rsidRPr="00F007E1">
              <w:rPr>
                <w:rFonts w:ascii="Times New Roman" w:hAnsi="Times New Roman"/>
                <w:color w:val="595959" w:themeColor="text1" w:themeTint="A6"/>
                <w:w w:val="106"/>
                <w:position w:val="-1"/>
                <w:sz w:val="24"/>
                <w:szCs w:val="24"/>
                <w:lang w:val="ru-RU" w:eastAsia="ru-RU"/>
              </w:rPr>
              <w:t>нормативно-правовые документы;</w:t>
            </w:r>
          </w:p>
        </w:tc>
        <w:tc>
          <w:tcPr>
            <w:tcW w:w="3225" w:type="dxa"/>
          </w:tcPr>
          <w:p w:rsidR="00C60D46" w:rsidRPr="00F007E1" w:rsidRDefault="00C60D46" w:rsidP="00813643">
            <w:pPr>
              <w:pStyle w:val="4"/>
              <w:shd w:val="clear" w:color="auto" w:fill="auto"/>
              <w:spacing w:before="0" w:after="0" w:line="240" w:lineRule="auto"/>
              <w:ind w:firstLine="0"/>
              <w:rPr>
                <w:rFonts w:ascii="Times New Roman" w:hAnsi="Times New Roman"/>
                <w:color w:val="595959" w:themeColor="text1" w:themeTint="A6"/>
                <w:sz w:val="24"/>
                <w:szCs w:val="24"/>
                <w:lang w:val="ru-RU" w:eastAsia="ru-RU"/>
              </w:rPr>
            </w:pPr>
            <w:r w:rsidRPr="00F007E1">
              <w:rPr>
                <w:rFonts w:ascii="Times New Roman" w:hAnsi="Times New Roman"/>
                <w:color w:val="595959" w:themeColor="text1" w:themeTint="A6"/>
                <w:position w:val="-1"/>
                <w:sz w:val="24"/>
                <w:szCs w:val="24"/>
                <w:lang w:val="ru-RU" w:eastAsia="ru-RU"/>
              </w:rPr>
              <w:t xml:space="preserve">умеет использовать необходимые </w:t>
            </w:r>
            <w:r w:rsidRPr="00F007E1">
              <w:rPr>
                <w:rFonts w:ascii="Times New Roman" w:hAnsi="Times New Roman"/>
                <w:color w:val="595959" w:themeColor="text1" w:themeTint="A6"/>
                <w:w w:val="106"/>
                <w:position w:val="-1"/>
                <w:sz w:val="24"/>
                <w:szCs w:val="24"/>
                <w:lang w:val="ru-RU" w:eastAsia="ru-RU"/>
              </w:rPr>
              <w:t>нормативно-правовые документы;</w:t>
            </w:r>
          </w:p>
        </w:tc>
        <w:tc>
          <w:tcPr>
            <w:tcW w:w="2607" w:type="dxa"/>
          </w:tcPr>
          <w:p w:rsidR="00C60D46" w:rsidRPr="00F007E1" w:rsidRDefault="00C60D46" w:rsidP="00813643">
            <w:pPr>
              <w:pStyle w:val="a8"/>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 оценка результатов выполнения </w:t>
            </w:r>
          </w:p>
          <w:p w:rsidR="00C60D46" w:rsidRPr="00F007E1" w:rsidRDefault="00C60D46" w:rsidP="00813643">
            <w:pPr>
              <w:pStyle w:val="a8"/>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практических работ</w:t>
            </w:r>
          </w:p>
        </w:tc>
      </w:tr>
      <w:tr w:rsidR="00C60D46" w:rsidRPr="00F007E1" w:rsidTr="00D214B2">
        <w:trPr>
          <w:trHeight w:val="124"/>
          <w:jc w:val="center"/>
        </w:trPr>
        <w:tc>
          <w:tcPr>
            <w:tcW w:w="3313" w:type="dxa"/>
          </w:tcPr>
          <w:p w:rsidR="00C60D46" w:rsidRPr="00F007E1" w:rsidRDefault="00C60D46" w:rsidP="0059283D">
            <w:pPr>
              <w:pStyle w:val="4"/>
              <w:shd w:val="clear" w:color="auto" w:fill="auto"/>
              <w:spacing w:before="0" w:after="0" w:line="240" w:lineRule="auto"/>
              <w:ind w:firstLine="0"/>
              <w:rPr>
                <w:rStyle w:val="af6"/>
                <w:rFonts w:ascii="Times New Roman" w:hAnsi="Times New Roman"/>
                <w:color w:val="595959" w:themeColor="text1" w:themeTint="A6"/>
                <w:sz w:val="24"/>
                <w:szCs w:val="24"/>
                <w:u w:color="333333"/>
                <w:lang w:val="ru-RU" w:eastAsia="ru-RU"/>
              </w:rPr>
            </w:pPr>
            <w:r w:rsidRPr="00F007E1">
              <w:rPr>
                <w:rFonts w:ascii="Times New Roman" w:hAnsi="Times New Roman"/>
                <w:color w:val="595959" w:themeColor="text1" w:themeTint="A6"/>
                <w:sz w:val="24"/>
                <w:szCs w:val="24"/>
                <w:lang w:val="ru-RU" w:eastAsia="ru-RU"/>
              </w:rPr>
              <w:t xml:space="preserve">защищать свои права в соответствии с </w:t>
            </w:r>
            <w:r w:rsidRPr="00F007E1">
              <w:rPr>
                <w:rFonts w:ascii="Times New Roman" w:hAnsi="Times New Roman"/>
                <w:color w:val="595959" w:themeColor="text1" w:themeTint="A6"/>
                <w:w w:val="106"/>
                <w:sz w:val="24"/>
                <w:szCs w:val="24"/>
                <w:lang w:val="ru-RU" w:eastAsia="ru-RU"/>
              </w:rPr>
              <w:t xml:space="preserve">гражданским, гражданско-процессуальным </w:t>
            </w:r>
            <w:r w:rsidRPr="00F007E1">
              <w:rPr>
                <w:rFonts w:ascii="Times New Roman" w:hAnsi="Times New Roman"/>
                <w:color w:val="595959" w:themeColor="text1" w:themeTint="A6"/>
                <w:sz w:val="24"/>
                <w:szCs w:val="24"/>
                <w:lang w:val="ru-RU" w:eastAsia="ru-RU"/>
              </w:rPr>
              <w:t xml:space="preserve">и трудовым </w:t>
            </w:r>
            <w:r w:rsidRPr="00F007E1">
              <w:rPr>
                <w:rFonts w:ascii="Times New Roman" w:hAnsi="Times New Roman"/>
                <w:color w:val="595959" w:themeColor="text1" w:themeTint="A6"/>
                <w:w w:val="105"/>
                <w:sz w:val="24"/>
                <w:szCs w:val="24"/>
                <w:lang w:val="ru-RU" w:eastAsia="ru-RU"/>
              </w:rPr>
              <w:t>законодательством;</w:t>
            </w:r>
          </w:p>
        </w:tc>
        <w:tc>
          <w:tcPr>
            <w:tcW w:w="3225" w:type="dxa"/>
          </w:tcPr>
          <w:p w:rsidR="00C60D46" w:rsidRPr="00F007E1" w:rsidRDefault="00C60D46" w:rsidP="00813643">
            <w:pPr>
              <w:pStyle w:val="4"/>
              <w:shd w:val="clear" w:color="auto" w:fill="auto"/>
              <w:spacing w:before="0" w:after="0" w:line="240" w:lineRule="auto"/>
              <w:ind w:firstLine="0"/>
              <w:rPr>
                <w:rStyle w:val="af6"/>
                <w:rFonts w:ascii="Times New Roman" w:hAnsi="Times New Roman"/>
                <w:color w:val="595959" w:themeColor="text1" w:themeTint="A6"/>
                <w:sz w:val="24"/>
                <w:szCs w:val="24"/>
                <w:u w:color="333333"/>
                <w:lang w:val="ru-RU" w:eastAsia="ru-RU"/>
              </w:rPr>
            </w:pPr>
            <w:r w:rsidRPr="00F007E1">
              <w:rPr>
                <w:rFonts w:ascii="Times New Roman" w:hAnsi="Times New Roman"/>
                <w:color w:val="595959" w:themeColor="text1" w:themeTint="A6"/>
                <w:position w:val="-1"/>
                <w:sz w:val="24"/>
                <w:szCs w:val="24"/>
                <w:lang w:val="ru-RU" w:eastAsia="ru-RU"/>
              </w:rPr>
              <w:t>умеет</w:t>
            </w:r>
            <w:r w:rsidRPr="00F007E1">
              <w:rPr>
                <w:rFonts w:ascii="Times New Roman" w:hAnsi="Times New Roman"/>
                <w:color w:val="595959" w:themeColor="text1" w:themeTint="A6"/>
                <w:sz w:val="24"/>
                <w:szCs w:val="24"/>
                <w:lang w:val="ru-RU" w:eastAsia="ru-RU"/>
              </w:rPr>
              <w:t xml:space="preserve"> защищать свои права в соответствии с </w:t>
            </w:r>
            <w:r w:rsidRPr="00F007E1">
              <w:rPr>
                <w:rFonts w:ascii="Times New Roman" w:hAnsi="Times New Roman"/>
                <w:color w:val="595959" w:themeColor="text1" w:themeTint="A6"/>
                <w:w w:val="106"/>
                <w:sz w:val="24"/>
                <w:szCs w:val="24"/>
                <w:lang w:val="ru-RU" w:eastAsia="ru-RU"/>
              </w:rPr>
              <w:t xml:space="preserve">гражданским, гражданско-процессуальным </w:t>
            </w:r>
            <w:r w:rsidRPr="00F007E1">
              <w:rPr>
                <w:rFonts w:ascii="Times New Roman" w:hAnsi="Times New Roman"/>
                <w:color w:val="595959" w:themeColor="text1" w:themeTint="A6"/>
                <w:sz w:val="24"/>
                <w:szCs w:val="24"/>
                <w:lang w:val="ru-RU" w:eastAsia="ru-RU"/>
              </w:rPr>
              <w:t xml:space="preserve">и трудовым </w:t>
            </w:r>
            <w:r w:rsidRPr="00F007E1">
              <w:rPr>
                <w:rFonts w:ascii="Times New Roman" w:hAnsi="Times New Roman"/>
                <w:color w:val="595959" w:themeColor="text1" w:themeTint="A6"/>
                <w:w w:val="105"/>
                <w:sz w:val="24"/>
                <w:szCs w:val="24"/>
                <w:lang w:val="ru-RU" w:eastAsia="ru-RU"/>
              </w:rPr>
              <w:t>законодательством;</w:t>
            </w:r>
          </w:p>
        </w:tc>
        <w:tc>
          <w:tcPr>
            <w:tcW w:w="2607" w:type="dxa"/>
          </w:tcPr>
          <w:p w:rsidR="00C60D46" w:rsidRPr="00F007E1" w:rsidRDefault="00C60D46" w:rsidP="00813643">
            <w:pPr>
              <w:pStyle w:val="a8"/>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оценка результатов выполнения практических  работ</w:t>
            </w:r>
          </w:p>
        </w:tc>
      </w:tr>
      <w:tr w:rsidR="00C60D46" w:rsidRPr="00F007E1" w:rsidTr="00D214B2">
        <w:trPr>
          <w:trHeight w:val="124"/>
          <w:jc w:val="center"/>
        </w:trPr>
        <w:tc>
          <w:tcPr>
            <w:tcW w:w="3313" w:type="dxa"/>
          </w:tcPr>
          <w:p w:rsidR="00C60D46" w:rsidRPr="00F007E1" w:rsidRDefault="00C60D46" w:rsidP="0059283D">
            <w:pPr>
              <w:pStyle w:val="a9"/>
              <w:spacing w:after="0"/>
              <w:jc w:val="both"/>
              <w:rPr>
                <w:rStyle w:val="a5"/>
                <w:color w:val="595959" w:themeColor="text1" w:themeTint="A6"/>
                <w:u w:color="333333"/>
                <w:shd w:val="clear" w:color="auto" w:fill="FFFFFF"/>
              </w:rPr>
            </w:pPr>
            <w:r w:rsidRPr="00F007E1">
              <w:rPr>
                <w:color w:val="595959" w:themeColor="text1" w:themeTint="A6"/>
                <w:w w:val="108"/>
              </w:rPr>
              <w:t xml:space="preserve">анализировать </w:t>
            </w:r>
            <w:r w:rsidRPr="00F007E1">
              <w:rPr>
                <w:color w:val="595959" w:themeColor="text1" w:themeTint="A6"/>
              </w:rPr>
              <w:t xml:space="preserve">и оценивать результаты и последствия деятельности </w:t>
            </w:r>
            <w:r w:rsidRPr="00F007E1">
              <w:rPr>
                <w:color w:val="595959" w:themeColor="text1" w:themeTint="A6"/>
                <w:w w:val="106"/>
              </w:rPr>
              <w:t xml:space="preserve">(бездействия) </w:t>
            </w:r>
            <w:r w:rsidRPr="00F007E1">
              <w:rPr>
                <w:color w:val="595959" w:themeColor="text1" w:themeTint="A6"/>
              </w:rPr>
              <w:t xml:space="preserve">с </w:t>
            </w:r>
            <w:r w:rsidRPr="00F007E1">
              <w:rPr>
                <w:color w:val="595959" w:themeColor="text1" w:themeTint="A6"/>
                <w:w w:val="107"/>
              </w:rPr>
              <w:t>пр</w:t>
            </w:r>
            <w:r w:rsidRPr="00F007E1">
              <w:rPr>
                <w:color w:val="595959" w:themeColor="text1" w:themeTint="A6"/>
                <w:spacing w:val="-1"/>
                <w:w w:val="107"/>
              </w:rPr>
              <w:t>а</w:t>
            </w:r>
            <w:r w:rsidRPr="00F007E1">
              <w:rPr>
                <w:color w:val="595959" w:themeColor="text1" w:themeTint="A6"/>
              </w:rPr>
              <w:t xml:space="preserve">вовой точки </w:t>
            </w:r>
            <w:r w:rsidRPr="00F007E1">
              <w:rPr>
                <w:color w:val="595959" w:themeColor="text1" w:themeTint="A6"/>
                <w:w w:val="108"/>
              </w:rPr>
              <w:t>зрения</w:t>
            </w:r>
          </w:p>
        </w:tc>
        <w:tc>
          <w:tcPr>
            <w:tcW w:w="3225" w:type="dxa"/>
          </w:tcPr>
          <w:p w:rsidR="00C60D46" w:rsidRPr="00F007E1" w:rsidRDefault="00C60D46" w:rsidP="00813643">
            <w:pPr>
              <w:pStyle w:val="a9"/>
              <w:spacing w:after="0"/>
              <w:jc w:val="both"/>
              <w:rPr>
                <w:rStyle w:val="a5"/>
                <w:color w:val="595959" w:themeColor="text1" w:themeTint="A6"/>
                <w:u w:color="333333"/>
                <w:shd w:val="clear" w:color="auto" w:fill="FFFFFF"/>
              </w:rPr>
            </w:pPr>
            <w:r w:rsidRPr="00F007E1">
              <w:rPr>
                <w:color w:val="595959" w:themeColor="text1" w:themeTint="A6"/>
                <w:position w:val="-1"/>
              </w:rPr>
              <w:t>умеет</w:t>
            </w:r>
            <w:r w:rsidRPr="00F007E1">
              <w:rPr>
                <w:color w:val="595959" w:themeColor="text1" w:themeTint="A6"/>
                <w:w w:val="108"/>
              </w:rPr>
              <w:t xml:space="preserve"> анализировать </w:t>
            </w:r>
            <w:r w:rsidRPr="00F007E1">
              <w:rPr>
                <w:color w:val="595959" w:themeColor="text1" w:themeTint="A6"/>
              </w:rPr>
              <w:t xml:space="preserve">и оценивать результаты и последствия деятельности </w:t>
            </w:r>
            <w:r w:rsidRPr="00F007E1">
              <w:rPr>
                <w:color w:val="595959" w:themeColor="text1" w:themeTint="A6"/>
                <w:w w:val="106"/>
              </w:rPr>
              <w:t xml:space="preserve">(бездействия) </w:t>
            </w:r>
            <w:r w:rsidRPr="00F007E1">
              <w:rPr>
                <w:color w:val="595959" w:themeColor="text1" w:themeTint="A6"/>
              </w:rPr>
              <w:t xml:space="preserve">с </w:t>
            </w:r>
            <w:r w:rsidRPr="00F007E1">
              <w:rPr>
                <w:color w:val="595959" w:themeColor="text1" w:themeTint="A6"/>
                <w:w w:val="107"/>
              </w:rPr>
              <w:t>пр</w:t>
            </w:r>
            <w:r w:rsidRPr="00F007E1">
              <w:rPr>
                <w:color w:val="595959" w:themeColor="text1" w:themeTint="A6"/>
                <w:spacing w:val="-1"/>
                <w:w w:val="107"/>
              </w:rPr>
              <w:t>а</w:t>
            </w:r>
            <w:r w:rsidRPr="00F007E1">
              <w:rPr>
                <w:color w:val="595959" w:themeColor="text1" w:themeTint="A6"/>
              </w:rPr>
              <w:t xml:space="preserve">вовой точки </w:t>
            </w:r>
            <w:r w:rsidRPr="00F007E1">
              <w:rPr>
                <w:color w:val="595959" w:themeColor="text1" w:themeTint="A6"/>
                <w:w w:val="108"/>
              </w:rPr>
              <w:t>зрения</w:t>
            </w:r>
          </w:p>
        </w:tc>
        <w:tc>
          <w:tcPr>
            <w:tcW w:w="2607" w:type="dxa"/>
          </w:tcPr>
          <w:p w:rsidR="00C60D46" w:rsidRPr="00F007E1" w:rsidRDefault="00C60D46" w:rsidP="00813643">
            <w:pPr>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оценка результатов выполнения практических  работ</w:t>
            </w:r>
          </w:p>
        </w:tc>
      </w:tr>
      <w:tr w:rsidR="00C60D46" w:rsidRPr="00F007E1" w:rsidTr="00580FA5">
        <w:trPr>
          <w:trHeight w:val="325"/>
          <w:jc w:val="center"/>
        </w:trPr>
        <w:tc>
          <w:tcPr>
            <w:tcW w:w="3313" w:type="dxa"/>
          </w:tcPr>
          <w:p w:rsidR="00C60D46" w:rsidRPr="00F007E1" w:rsidRDefault="00C60D46" w:rsidP="0059283D">
            <w:pPr>
              <w:autoSpaceDE w:val="0"/>
              <w:autoSpaceDN w:val="0"/>
              <w:adjustRightInd w:val="0"/>
              <w:spacing w:after="0" w:line="240" w:lineRule="auto"/>
              <w:rPr>
                <w:rFonts w:ascii="Times New Roman" w:hAnsi="Times New Roman"/>
                <w:b/>
                <w:bCs/>
                <w:color w:val="595959" w:themeColor="text1" w:themeTint="A6"/>
                <w:sz w:val="24"/>
                <w:szCs w:val="24"/>
              </w:rPr>
            </w:pPr>
            <w:r w:rsidRPr="00F007E1">
              <w:rPr>
                <w:rFonts w:ascii="Times New Roman" w:hAnsi="Times New Roman"/>
                <w:b/>
                <w:color w:val="595959" w:themeColor="text1" w:themeTint="A6"/>
                <w:sz w:val="24"/>
                <w:szCs w:val="24"/>
              </w:rPr>
              <w:t>Знания</w:t>
            </w:r>
          </w:p>
        </w:tc>
        <w:tc>
          <w:tcPr>
            <w:tcW w:w="3225" w:type="dxa"/>
          </w:tcPr>
          <w:p w:rsidR="00C60D46" w:rsidRPr="00F007E1" w:rsidRDefault="00C60D46" w:rsidP="00BC5EA7">
            <w:pPr>
              <w:spacing w:after="0" w:line="240" w:lineRule="auto"/>
              <w:jc w:val="both"/>
              <w:rPr>
                <w:rFonts w:ascii="Times New Roman" w:hAnsi="Times New Roman"/>
                <w:bCs/>
                <w:color w:val="595959" w:themeColor="text1" w:themeTint="A6"/>
                <w:sz w:val="24"/>
                <w:szCs w:val="24"/>
              </w:rPr>
            </w:pPr>
          </w:p>
        </w:tc>
        <w:tc>
          <w:tcPr>
            <w:tcW w:w="2607" w:type="dxa"/>
          </w:tcPr>
          <w:p w:rsidR="00C60D46" w:rsidRPr="00F007E1" w:rsidRDefault="00C60D46" w:rsidP="00BC5EA7">
            <w:pPr>
              <w:spacing w:after="0" w:line="240" w:lineRule="auto"/>
              <w:jc w:val="both"/>
              <w:rPr>
                <w:rFonts w:ascii="Times New Roman" w:hAnsi="Times New Roman"/>
                <w:bCs/>
                <w:color w:val="595959" w:themeColor="text1" w:themeTint="A6"/>
                <w:sz w:val="24"/>
                <w:szCs w:val="24"/>
              </w:rPr>
            </w:pPr>
          </w:p>
        </w:tc>
      </w:tr>
      <w:tr w:rsidR="00C60D46" w:rsidRPr="00F007E1" w:rsidTr="00580FA5">
        <w:trPr>
          <w:trHeight w:val="325"/>
          <w:jc w:val="center"/>
        </w:trPr>
        <w:tc>
          <w:tcPr>
            <w:tcW w:w="3313" w:type="dxa"/>
          </w:tcPr>
          <w:p w:rsidR="00C60D46" w:rsidRPr="00F007E1" w:rsidRDefault="00C60D46" w:rsidP="0059283D">
            <w:pPr>
              <w:pStyle w:val="4"/>
              <w:shd w:val="clear" w:color="auto" w:fill="auto"/>
              <w:spacing w:before="0" w:after="0" w:line="240" w:lineRule="auto"/>
              <w:ind w:firstLine="0"/>
              <w:rPr>
                <w:rFonts w:ascii="Times New Roman" w:hAnsi="Times New Roman"/>
                <w:color w:val="595959" w:themeColor="text1" w:themeTint="A6"/>
                <w:sz w:val="24"/>
                <w:szCs w:val="24"/>
                <w:lang w:val="ru-RU" w:eastAsia="ru-RU"/>
              </w:rPr>
            </w:pPr>
            <w:r w:rsidRPr="00F007E1">
              <w:rPr>
                <w:rFonts w:ascii="Times New Roman" w:hAnsi="Times New Roman"/>
                <w:color w:val="595959" w:themeColor="text1" w:themeTint="A6"/>
                <w:position w:val="-1"/>
                <w:sz w:val="24"/>
                <w:szCs w:val="24"/>
                <w:lang w:val="ru-RU" w:eastAsia="ru-RU"/>
              </w:rPr>
              <w:t xml:space="preserve">основные </w:t>
            </w:r>
            <w:r w:rsidRPr="00F007E1">
              <w:rPr>
                <w:rFonts w:ascii="Times New Roman" w:hAnsi="Times New Roman"/>
                <w:color w:val="595959" w:themeColor="text1" w:themeTint="A6"/>
                <w:w w:val="107"/>
                <w:position w:val="-1"/>
                <w:sz w:val="24"/>
                <w:szCs w:val="24"/>
                <w:lang w:val="ru-RU" w:eastAsia="ru-RU"/>
              </w:rPr>
              <w:t>положения Конституции Российской Федерации, Трудового Кодекса</w:t>
            </w:r>
          </w:p>
        </w:tc>
        <w:tc>
          <w:tcPr>
            <w:tcW w:w="3225" w:type="dxa"/>
          </w:tcPr>
          <w:p w:rsidR="00C60D46" w:rsidRPr="00F007E1" w:rsidRDefault="00C60D46" w:rsidP="00813643">
            <w:pPr>
              <w:pStyle w:val="4"/>
              <w:shd w:val="clear" w:color="auto" w:fill="auto"/>
              <w:spacing w:before="0" w:after="0" w:line="240" w:lineRule="auto"/>
              <w:ind w:firstLine="0"/>
              <w:rPr>
                <w:rFonts w:ascii="Times New Roman" w:hAnsi="Times New Roman"/>
                <w:color w:val="595959" w:themeColor="text1" w:themeTint="A6"/>
                <w:sz w:val="24"/>
                <w:szCs w:val="24"/>
                <w:lang w:val="ru-RU" w:eastAsia="ru-RU"/>
              </w:rPr>
            </w:pPr>
            <w:r w:rsidRPr="00F007E1">
              <w:rPr>
                <w:rFonts w:ascii="Times New Roman" w:hAnsi="Times New Roman"/>
                <w:color w:val="595959" w:themeColor="text1" w:themeTint="A6"/>
                <w:position w:val="-1"/>
                <w:sz w:val="24"/>
                <w:szCs w:val="24"/>
                <w:lang w:val="ru-RU" w:eastAsia="ru-RU"/>
              </w:rPr>
              <w:t xml:space="preserve">знает основные </w:t>
            </w:r>
            <w:r w:rsidRPr="00F007E1">
              <w:rPr>
                <w:rFonts w:ascii="Times New Roman" w:hAnsi="Times New Roman"/>
                <w:color w:val="595959" w:themeColor="text1" w:themeTint="A6"/>
                <w:w w:val="107"/>
                <w:position w:val="-1"/>
                <w:sz w:val="24"/>
                <w:szCs w:val="24"/>
                <w:lang w:val="ru-RU" w:eastAsia="ru-RU"/>
              </w:rPr>
              <w:t>положения Конституции Российской Федерации, Трудового Кодекса</w:t>
            </w:r>
          </w:p>
        </w:tc>
        <w:tc>
          <w:tcPr>
            <w:tcW w:w="2607" w:type="dxa"/>
          </w:tcPr>
          <w:p w:rsidR="00C60D46" w:rsidRPr="00F007E1" w:rsidRDefault="00C60D46" w:rsidP="00813643">
            <w:pPr>
              <w:pStyle w:val="a8"/>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устный  опрос</w:t>
            </w:r>
          </w:p>
        </w:tc>
      </w:tr>
      <w:tr w:rsidR="00C60D46" w:rsidRPr="00F007E1" w:rsidTr="00580FA5">
        <w:trPr>
          <w:trHeight w:val="325"/>
          <w:jc w:val="center"/>
        </w:trPr>
        <w:tc>
          <w:tcPr>
            <w:tcW w:w="3313" w:type="dxa"/>
          </w:tcPr>
          <w:p w:rsidR="00C60D46" w:rsidRPr="00F007E1" w:rsidRDefault="00C60D46" w:rsidP="0059283D">
            <w:pPr>
              <w:pStyle w:val="4"/>
              <w:shd w:val="clear" w:color="auto" w:fill="auto"/>
              <w:spacing w:before="0" w:after="0" w:line="240" w:lineRule="auto"/>
              <w:ind w:firstLine="0"/>
              <w:rPr>
                <w:rFonts w:ascii="Times New Roman" w:hAnsi="Times New Roman"/>
                <w:color w:val="595959" w:themeColor="text1" w:themeTint="A6"/>
                <w:sz w:val="24"/>
                <w:szCs w:val="24"/>
                <w:lang w:val="ru-RU" w:eastAsia="ru-RU"/>
              </w:rPr>
            </w:pPr>
            <w:r w:rsidRPr="00F007E1">
              <w:rPr>
                <w:rFonts w:ascii="Times New Roman" w:hAnsi="Times New Roman"/>
                <w:color w:val="595959" w:themeColor="text1" w:themeTint="A6"/>
                <w:position w:val="-1"/>
                <w:sz w:val="24"/>
                <w:szCs w:val="24"/>
                <w:lang w:val="ru-RU" w:eastAsia="ru-RU"/>
              </w:rPr>
              <w:t xml:space="preserve">права и свободы человека и </w:t>
            </w:r>
            <w:r w:rsidRPr="00F007E1">
              <w:rPr>
                <w:rFonts w:ascii="Times New Roman" w:hAnsi="Times New Roman"/>
                <w:color w:val="595959" w:themeColor="text1" w:themeTint="A6"/>
                <w:w w:val="106"/>
                <w:position w:val="-1"/>
                <w:sz w:val="24"/>
                <w:szCs w:val="24"/>
                <w:lang w:val="ru-RU" w:eastAsia="ru-RU"/>
              </w:rPr>
              <w:t xml:space="preserve">гражданина, </w:t>
            </w:r>
            <w:r w:rsidRPr="00F007E1">
              <w:rPr>
                <w:rFonts w:ascii="Times New Roman" w:hAnsi="Times New Roman"/>
                <w:color w:val="595959" w:themeColor="text1" w:themeTint="A6"/>
                <w:position w:val="-1"/>
                <w:sz w:val="24"/>
                <w:szCs w:val="24"/>
                <w:lang w:val="ru-RU" w:eastAsia="ru-RU"/>
              </w:rPr>
              <w:t xml:space="preserve">механизмы их </w:t>
            </w:r>
            <w:r w:rsidRPr="00F007E1">
              <w:rPr>
                <w:rFonts w:ascii="Times New Roman" w:hAnsi="Times New Roman"/>
                <w:color w:val="595959" w:themeColor="text1" w:themeTint="A6"/>
                <w:w w:val="107"/>
                <w:position w:val="-1"/>
                <w:sz w:val="24"/>
                <w:szCs w:val="24"/>
                <w:lang w:val="ru-RU" w:eastAsia="ru-RU"/>
              </w:rPr>
              <w:t>реализации;</w:t>
            </w:r>
          </w:p>
        </w:tc>
        <w:tc>
          <w:tcPr>
            <w:tcW w:w="3225" w:type="dxa"/>
          </w:tcPr>
          <w:p w:rsidR="00C60D46" w:rsidRPr="00F007E1" w:rsidRDefault="00C60D46" w:rsidP="00813643">
            <w:pPr>
              <w:pStyle w:val="4"/>
              <w:shd w:val="clear" w:color="auto" w:fill="auto"/>
              <w:spacing w:before="0" w:after="0" w:line="240" w:lineRule="auto"/>
              <w:ind w:firstLine="0"/>
              <w:rPr>
                <w:rFonts w:ascii="Times New Roman" w:hAnsi="Times New Roman"/>
                <w:color w:val="595959" w:themeColor="text1" w:themeTint="A6"/>
                <w:sz w:val="24"/>
                <w:szCs w:val="24"/>
                <w:lang w:val="ru-RU" w:eastAsia="ru-RU"/>
              </w:rPr>
            </w:pPr>
            <w:r w:rsidRPr="00F007E1">
              <w:rPr>
                <w:rFonts w:ascii="Times New Roman" w:hAnsi="Times New Roman"/>
                <w:color w:val="595959" w:themeColor="text1" w:themeTint="A6"/>
                <w:position w:val="-1"/>
                <w:sz w:val="24"/>
                <w:szCs w:val="24"/>
                <w:lang w:val="ru-RU" w:eastAsia="ru-RU"/>
              </w:rPr>
              <w:t xml:space="preserve">знает права и свободы человека и </w:t>
            </w:r>
            <w:r w:rsidRPr="00F007E1">
              <w:rPr>
                <w:rFonts w:ascii="Times New Roman" w:hAnsi="Times New Roman"/>
                <w:color w:val="595959" w:themeColor="text1" w:themeTint="A6"/>
                <w:w w:val="106"/>
                <w:position w:val="-1"/>
                <w:sz w:val="24"/>
                <w:szCs w:val="24"/>
                <w:lang w:val="ru-RU" w:eastAsia="ru-RU"/>
              </w:rPr>
              <w:t xml:space="preserve">гражданина, </w:t>
            </w:r>
            <w:r w:rsidRPr="00F007E1">
              <w:rPr>
                <w:rFonts w:ascii="Times New Roman" w:hAnsi="Times New Roman"/>
                <w:color w:val="595959" w:themeColor="text1" w:themeTint="A6"/>
                <w:position w:val="-1"/>
                <w:sz w:val="24"/>
                <w:szCs w:val="24"/>
                <w:lang w:val="ru-RU" w:eastAsia="ru-RU"/>
              </w:rPr>
              <w:t xml:space="preserve">механизмы их </w:t>
            </w:r>
            <w:r w:rsidRPr="00F007E1">
              <w:rPr>
                <w:rFonts w:ascii="Times New Roman" w:hAnsi="Times New Roman"/>
                <w:color w:val="595959" w:themeColor="text1" w:themeTint="A6"/>
                <w:w w:val="107"/>
                <w:position w:val="-1"/>
                <w:sz w:val="24"/>
                <w:szCs w:val="24"/>
                <w:lang w:val="ru-RU" w:eastAsia="ru-RU"/>
              </w:rPr>
              <w:t>реализации;</w:t>
            </w:r>
          </w:p>
        </w:tc>
        <w:tc>
          <w:tcPr>
            <w:tcW w:w="2607" w:type="dxa"/>
          </w:tcPr>
          <w:p w:rsidR="00C60D46" w:rsidRPr="00F007E1" w:rsidRDefault="00C60D46" w:rsidP="00813643">
            <w:pPr>
              <w:pStyle w:val="a8"/>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письменный опрос</w:t>
            </w:r>
          </w:p>
        </w:tc>
      </w:tr>
      <w:tr w:rsidR="00C60D46" w:rsidRPr="00F007E1" w:rsidTr="00580FA5">
        <w:trPr>
          <w:trHeight w:val="325"/>
          <w:jc w:val="center"/>
        </w:trPr>
        <w:tc>
          <w:tcPr>
            <w:tcW w:w="3313" w:type="dxa"/>
          </w:tcPr>
          <w:p w:rsidR="00C60D46" w:rsidRPr="00F007E1" w:rsidRDefault="00C60D46" w:rsidP="0059283D">
            <w:pPr>
              <w:autoSpaceDE w:val="0"/>
              <w:autoSpaceDN w:val="0"/>
              <w:adjustRightInd w:val="0"/>
              <w:spacing w:line="240" w:lineRule="auto"/>
              <w:rPr>
                <w:rFonts w:ascii="Times New Roman" w:hAnsi="Times New Roman"/>
                <w:color w:val="595959" w:themeColor="text1" w:themeTint="A6"/>
                <w:sz w:val="24"/>
                <w:szCs w:val="24"/>
              </w:rPr>
            </w:pPr>
            <w:r w:rsidRPr="00F007E1">
              <w:rPr>
                <w:rFonts w:ascii="Times New Roman" w:hAnsi="Times New Roman"/>
                <w:color w:val="595959" w:themeColor="text1" w:themeTint="A6"/>
                <w:position w:val="-1"/>
                <w:sz w:val="24"/>
                <w:szCs w:val="24"/>
              </w:rPr>
              <w:t xml:space="preserve">понятие правового </w:t>
            </w:r>
            <w:r w:rsidRPr="00F007E1">
              <w:rPr>
                <w:rFonts w:ascii="Times New Roman" w:hAnsi="Times New Roman"/>
                <w:color w:val="595959" w:themeColor="text1" w:themeTint="A6"/>
                <w:w w:val="105"/>
                <w:position w:val="-1"/>
                <w:sz w:val="24"/>
                <w:szCs w:val="24"/>
              </w:rPr>
              <w:t xml:space="preserve">регулирования </w:t>
            </w:r>
            <w:r w:rsidRPr="00F007E1">
              <w:rPr>
                <w:rFonts w:ascii="Times New Roman" w:hAnsi="Times New Roman"/>
                <w:color w:val="595959" w:themeColor="text1" w:themeTint="A6"/>
                <w:position w:val="-1"/>
                <w:sz w:val="24"/>
                <w:szCs w:val="24"/>
              </w:rPr>
              <w:t xml:space="preserve">в сфере </w:t>
            </w:r>
            <w:r w:rsidRPr="00F007E1">
              <w:rPr>
                <w:rFonts w:ascii="Times New Roman" w:hAnsi="Times New Roman"/>
                <w:color w:val="595959" w:themeColor="text1" w:themeTint="A6"/>
                <w:w w:val="106"/>
                <w:position w:val="-1"/>
                <w:sz w:val="24"/>
                <w:szCs w:val="24"/>
              </w:rPr>
              <w:t>профессиональной     деятельности;</w:t>
            </w:r>
          </w:p>
        </w:tc>
        <w:tc>
          <w:tcPr>
            <w:tcW w:w="3225" w:type="dxa"/>
          </w:tcPr>
          <w:p w:rsidR="00C60D46" w:rsidRPr="00F007E1" w:rsidRDefault="00C60D46" w:rsidP="00813643">
            <w:pPr>
              <w:autoSpaceDE w:val="0"/>
              <w:autoSpaceDN w:val="0"/>
              <w:adjustRightInd w:val="0"/>
              <w:spacing w:line="240" w:lineRule="auto"/>
              <w:rPr>
                <w:rFonts w:ascii="Times New Roman" w:hAnsi="Times New Roman"/>
                <w:color w:val="595959" w:themeColor="text1" w:themeTint="A6"/>
                <w:sz w:val="24"/>
                <w:szCs w:val="24"/>
              </w:rPr>
            </w:pPr>
            <w:r w:rsidRPr="00F007E1">
              <w:rPr>
                <w:rFonts w:ascii="Times New Roman" w:hAnsi="Times New Roman"/>
                <w:color w:val="595959" w:themeColor="text1" w:themeTint="A6"/>
                <w:position w:val="-1"/>
                <w:sz w:val="24"/>
                <w:szCs w:val="24"/>
              </w:rPr>
              <w:t xml:space="preserve">владеет понятиями правового </w:t>
            </w:r>
            <w:r w:rsidRPr="00F007E1">
              <w:rPr>
                <w:rFonts w:ascii="Times New Roman" w:hAnsi="Times New Roman"/>
                <w:color w:val="595959" w:themeColor="text1" w:themeTint="A6"/>
                <w:w w:val="105"/>
                <w:position w:val="-1"/>
                <w:sz w:val="24"/>
                <w:szCs w:val="24"/>
              </w:rPr>
              <w:t xml:space="preserve">регулирования </w:t>
            </w:r>
            <w:r w:rsidRPr="00F007E1">
              <w:rPr>
                <w:rFonts w:ascii="Times New Roman" w:hAnsi="Times New Roman"/>
                <w:color w:val="595959" w:themeColor="text1" w:themeTint="A6"/>
                <w:position w:val="-1"/>
                <w:sz w:val="24"/>
                <w:szCs w:val="24"/>
              </w:rPr>
              <w:t xml:space="preserve">в сфере </w:t>
            </w:r>
            <w:r w:rsidRPr="00F007E1">
              <w:rPr>
                <w:rFonts w:ascii="Times New Roman" w:hAnsi="Times New Roman"/>
                <w:color w:val="595959" w:themeColor="text1" w:themeTint="A6"/>
                <w:w w:val="106"/>
                <w:position w:val="-1"/>
                <w:sz w:val="24"/>
                <w:szCs w:val="24"/>
              </w:rPr>
              <w:t>профессиональной     деятельности;</w:t>
            </w:r>
          </w:p>
        </w:tc>
        <w:tc>
          <w:tcPr>
            <w:tcW w:w="2607" w:type="dxa"/>
          </w:tcPr>
          <w:p w:rsidR="00C60D46" w:rsidRPr="00F007E1" w:rsidRDefault="00C60D46" w:rsidP="00813643">
            <w:pPr>
              <w:pStyle w:val="a8"/>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устный  опрос</w:t>
            </w:r>
          </w:p>
        </w:tc>
      </w:tr>
      <w:tr w:rsidR="00C60D46" w:rsidRPr="00F007E1" w:rsidTr="00580FA5">
        <w:trPr>
          <w:trHeight w:val="325"/>
          <w:jc w:val="center"/>
        </w:trPr>
        <w:tc>
          <w:tcPr>
            <w:tcW w:w="3313" w:type="dxa"/>
          </w:tcPr>
          <w:p w:rsidR="00C60D46" w:rsidRPr="00F007E1" w:rsidRDefault="00C60D46" w:rsidP="0059283D">
            <w:pPr>
              <w:pStyle w:val="4"/>
              <w:shd w:val="clear" w:color="auto" w:fill="auto"/>
              <w:spacing w:before="0" w:after="0" w:line="240" w:lineRule="auto"/>
              <w:ind w:firstLine="0"/>
              <w:rPr>
                <w:rFonts w:ascii="Times New Roman" w:hAnsi="Times New Roman"/>
                <w:color w:val="595959" w:themeColor="text1" w:themeTint="A6"/>
                <w:sz w:val="24"/>
                <w:szCs w:val="24"/>
                <w:lang w:val="ru-RU" w:eastAsia="ru-RU"/>
              </w:rPr>
            </w:pPr>
            <w:r w:rsidRPr="00F007E1">
              <w:rPr>
                <w:rFonts w:ascii="Times New Roman" w:hAnsi="Times New Roman"/>
                <w:color w:val="595959" w:themeColor="text1" w:themeTint="A6"/>
                <w:w w:val="108"/>
                <w:sz w:val="24"/>
                <w:szCs w:val="24"/>
                <w:lang w:val="ru-RU" w:eastAsia="ru-RU"/>
              </w:rPr>
              <w:t xml:space="preserve">законодательные </w:t>
            </w:r>
            <w:r w:rsidRPr="00F007E1">
              <w:rPr>
                <w:rFonts w:ascii="Times New Roman" w:hAnsi="Times New Roman"/>
                <w:color w:val="595959" w:themeColor="text1" w:themeTint="A6"/>
                <w:sz w:val="24"/>
                <w:szCs w:val="24"/>
                <w:lang w:val="ru-RU" w:eastAsia="ru-RU"/>
              </w:rPr>
              <w:t xml:space="preserve">акты и другие </w:t>
            </w:r>
            <w:r w:rsidRPr="00F007E1">
              <w:rPr>
                <w:rFonts w:ascii="Times New Roman" w:hAnsi="Times New Roman"/>
                <w:color w:val="595959" w:themeColor="text1" w:themeTint="A6"/>
                <w:w w:val="107"/>
                <w:sz w:val="24"/>
                <w:szCs w:val="24"/>
                <w:lang w:val="ru-RU" w:eastAsia="ru-RU"/>
              </w:rPr>
              <w:t xml:space="preserve">нормативные </w:t>
            </w:r>
            <w:r w:rsidRPr="00F007E1">
              <w:rPr>
                <w:rFonts w:ascii="Times New Roman" w:hAnsi="Times New Roman"/>
                <w:color w:val="595959" w:themeColor="text1" w:themeTint="A6"/>
                <w:sz w:val="24"/>
                <w:szCs w:val="24"/>
                <w:lang w:val="ru-RU" w:eastAsia="ru-RU"/>
              </w:rPr>
              <w:t xml:space="preserve">документы, регулирующие </w:t>
            </w:r>
            <w:r w:rsidRPr="00F007E1">
              <w:rPr>
                <w:rFonts w:ascii="Times New Roman" w:hAnsi="Times New Roman"/>
                <w:color w:val="595959" w:themeColor="text1" w:themeTint="A6"/>
                <w:w w:val="106"/>
                <w:sz w:val="24"/>
                <w:szCs w:val="24"/>
                <w:lang w:val="ru-RU" w:eastAsia="ru-RU"/>
              </w:rPr>
              <w:t>правоотноше</w:t>
            </w:r>
            <w:r w:rsidRPr="00F007E1">
              <w:rPr>
                <w:rFonts w:ascii="Times New Roman" w:hAnsi="Times New Roman"/>
                <w:color w:val="595959" w:themeColor="text1" w:themeTint="A6"/>
                <w:sz w:val="24"/>
                <w:szCs w:val="24"/>
                <w:lang w:val="ru-RU" w:eastAsia="ru-RU"/>
              </w:rPr>
              <w:t xml:space="preserve">ния в процессе </w:t>
            </w:r>
            <w:r w:rsidRPr="00F007E1">
              <w:rPr>
                <w:rFonts w:ascii="Times New Roman" w:hAnsi="Times New Roman"/>
                <w:color w:val="595959" w:themeColor="text1" w:themeTint="A6"/>
                <w:w w:val="106"/>
                <w:sz w:val="24"/>
                <w:szCs w:val="24"/>
                <w:lang w:val="ru-RU" w:eastAsia="ru-RU"/>
              </w:rPr>
              <w:t>профессиональной деятельности</w:t>
            </w:r>
          </w:p>
        </w:tc>
        <w:tc>
          <w:tcPr>
            <w:tcW w:w="3225" w:type="dxa"/>
          </w:tcPr>
          <w:p w:rsidR="00C60D46" w:rsidRPr="00F007E1" w:rsidRDefault="00C60D46" w:rsidP="00813643">
            <w:pPr>
              <w:pStyle w:val="4"/>
              <w:shd w:val="clear" w:color="auto" w:fill="auto"/>
              <w:spacing w:before="0" w:after="0" w:line="240" w:lineRule="auto"/>
              <w:ind w:firstLine="0"/>
              <w:rPr>
                <w:rFonts w:ascii="Times New Roman" w:hAnsi="Times New Roman"/>
                <w:color w:val="595959" w:themeColor="text1" w:themeTint="A6"/>
                <w:sz w:val="24"/>
                <w:szCs w:val="24"/>
                <w:lang w:val="ru-RU" w:eastAsia="ru-RU"/>
              </w:rPr>
            </w:pPr>
            <w:r w:rsidRPr="00F007E1">
              <w:rPr>
                <w:rFonts w:ascii="Times New Roman" w:hAnsi="Times New Roman"/>
                <w:color w:val="595959" w:themeColor="text1" w:themeTint="A6"/>
                <w:w w:val="108"/>
                <w:sz w:val="24"/>
                <w:szCs w:val="24"/>
                <w:lang w:val="ru-RU" w:eastAsia="ru-RU"/>
              </w:rPr>
              <w:t xml:space="preserve">знает законодательные </w:t>
            </w:r>
            <w:r w:rsidRPr="00F007E1">
              <w:rPr>
                <w:rFonts w:ascii="Times New Roman" w:hAnsi="Times New Roman"/>
                <w:color w:val="595959" w:themeColor="text1" w:themeTint="A6"/>
                <w:sz w:val="24"/>
                <w:szCs w:val="24"/>
                <w:lang w:val="ru-RU" w:eastAsia="ru-RU"/>
              </w:rPr>
              <w:t xml:space="preserve">акты и другие </w:t>
            </w:r>
            <w:r w:rsidRPr="00F007E1">
              <w:rPr>
                <w:rFonts w:ascii="Times New Roman" w:hAnsi="Times New Roman"/>
                <w:color w:val="595959" w:themeColor="text1" w:themeTint="A6"/>
                <w:w w:val="107"/>
                <w:sz w:val="24"/>
                <w:szCs w:val="24"/>
                <w:lang w:val="ru-RU" w:eastAsia="ru-RU"/>
              </w:rPr>
              <w:t xml:space="preserve">нормативные </w:t>
            </w:r>
            <w:r w:rsidRPr="00F007E1">
              <w:rPr>
                <w:rFonts w:ascii="Times New Roman" w:hAnsi="Times New Roman"/>
                <w:color w:val="595959" w:themeColor="text1" w:themeTint="A6"/>
                <w:sz w:val="24"/>
                <w:szCs w:val="24"/>
                <w:lang w:val="ru-RU" w:eastAsia="ru-RU"/>
              </w:rPr>
              <w:t xml:space="preserve">документы, регулирующие </w:t>
            </w:r>
            <w:r w:rsidRPr="00F007E1">
              <w:rPr>
                <w:rFonts w:ascii="Times New Roman" w:hAnsi="Times New Roman"/>
                <w:color w:val="595959" w:themeColor="text1" w:themeTint="A6"/>
                <w:w w:val="106"/>
                <w:sz w:val="24"/>
                <w:szCs w:val="24"/>
                <w:lang w:val="ru-RU" w:eastAsia="ru-RU"/>
              </w:rPr>
              <w:t>правоотноше</w:t>
            </w:r>
            <w:r w:rsidRPr="00F007E1">
              <w:rPr>
                <w:rFonts w:ascii="Times New Roman" w:hAnsi="Times New Roman"/>
                <w:color w:val="595959" w:themeColor="text1" w:themeTint="A6"/>
                <w:sz w:val="24"/>
                <w:szCs w:val="24"/>
                <w:lang w:val="ru-RU" w:eastAsia="ru-RU"/>
              </w:rPr>
              <w:t xml:space="preserve">ния в процессе </w:t>
            </w:r>
            <w:r w:rsidRPr="00F007E1">
              <w:rPr>
                <w:rFonts w:ascii="Times New Roman" w:hAnsi="Times New Roman"/>
                <w:color w:val="595959" w:themeColor="text1" w:themeTint="A6"/>
                <w:w w:val="106"/>
                <w:sz w:val="24"/>
                <w:szCs w:val="24"/>
                <w:lang w:val="ru-RU" w:eastAsia="ru-RU"/>
              </w:rPr>
              <w:t>профессиональной деятельности</w:t>
            </w:r>
          </w:p>
        </w:tc>
        <w:tc>
          <w:tcPr>
            <w:tcW w:w="2607" w:type="dxa"/>
          </w:tcPr>
          <w:p w:rsidR="00C60D46" w:rsidRPr="00F007E1" w:rsidRDefault="00C60D46" w:rsidP="00813643">
            <w:pPr>
              <w:pStyle w:val="a8"/>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устный  опрос</w:t>
            </w:r>
          </w:p>
        </w:tc>
      </w:tr>
      <w:tr w:rsidR="00C60D46" w:rsidRPr="00F007E1" w:rsidTr="00580FA5">
        <w:trPr>
          <w:trHeight w:val="325"/>
          <w:jc w:val="center"/>
        </w:trPr>
        <w:tc>
          <w:tcPr>
            <w:tcW w:w="3313" w:type="dxa"/>
          </w:tcPr>
          <w:p w:rsidR="00C60D46" w:rsidRPr="00F007E1" w:rsidRDefault="00C60D46" w:rsidP="0059283D">
            <w:pPr>
              <w:pStyle w:val="4"/>
              <w:shd w:val="clear" w:color="auto" w:fill="auto"/>
              <w:spacing w:before="0" w:after="0" w:line="240" w:lineRule="auto"/>
              <w:ind w:firstLine="0"/>
              <w:rPr>
                <w:rFonts w:ascii="Times New Roman" w:hAnsi="Times New Roman"/>
                <w:color w:val="595959" w:themeColor="text1" w:themeTint="A6"/>
                <w:w w:val="108"/>
                <w:sz w:val="24"/>
                <w:szCs w:val="24"/>
                <w:lang w:val="ru-RU" w:eastAsia="ru-RU"/>
              </w:rPr>
            </w:pPr>
            <w:r w:rsidRPr="00F007E1">
              <w:rPr>
                <w:rFonts w:ascii="Times New Roman" w:hAnsi="Times New Roman"/>
                <w:color w:val="595959" w:themeColor="text1" w:themeTint="A6"/>
                <w:w w:val="107"/>
                <w:position w:val="-1"/>
                <w:sz w:val="24"/>
                <w:szCs w:val="24"/>
                <w:lang w:val="ru-RU" w:eastAsia="ru-RU"/>
              </w:rPr>
              <w:t xml:space="preserve">организационно-правовые </w:t>
            </w:r>
            <w:r w:rsidRPr="00F007E1">
              <w:rPr>
                <w:rFonts w:ascii="Times New Roman" w:hAnsi="Times New Roman"/>
                <w:color w:val="595959" w:themeColor="text1" w:themeTint="A6"/>
                <w:position w:val="-1"/>
                <w:sz w:val="24"/>
                <w:szCs w:val="24"/>
                <w:lang w:val="ru-RU" w:eastAsia="ru-RU"/>
              </w:rPr>
              <w:t xml:space="preserve">формы юридических </w:t>
            </w:r>
            <w:r w:rsidRPr="00F007E1">
              <w:rPr>
                <w:rFonts w:ascii="Times New Roman" w:hAnsi="Times New Roman"/>
                <w:color w:val="595959" w:themeColor="text1" w:themeTint="A6"/>
                <w:w w:val="108"/>
                <w:position w:val="-1"/>
                <w:sz w:val="24"/>
                <w:szCs w:val="24"/>
                <w:lang w:val="ru-RU" w:eastAsia="ru-RU"/>
              </w:rPr>
              <w:t>лиц</w:t>
            </w:r>
          </w:p>
        </w:tc>
        <w:tc>
          <w:tcPr>
            <w:tcW w:w="3225" w:type="dxa"/>
          </w:tcPr>
          <w:p w:rsidR="00C60D46" w:rsidRPr="00F007E1" w:rsidRDefault="00C60D46" w:rsidP="00813643">
            <w:pPr>
              <w:pStyle w:val="4"/>
              <w:shd w:val="clear" w:color="auto" w:fill="auto"/>
              <w:spacing w:before="0" w:after="0" w:line="240" w:lineRule="auto"/>
              <w:ind w:firstLine="0"/>
              <w:rPr>
                <w:rFonts w:ascii="Times New Roman" w:hAnsi="Times New Roman"/>
                <w:color w:val="595959" w:themeColor="text1" w:themeTint="A6"/>
                <w:w w:val="108"/>
                <w:sz w:val="24"/>
                <w:szCs w:val="24"/>
                <w:lang w:val="ru-RU" w:eastAsia="ru-RU"/>
              </w:rPr>
            </w:pPr>
            <w:r w:rsidRPr="00F007E1">
              <w:rPr>
                <w:rFonts w:ascii="Times New Roman" w:hAnsi="Times New Roman"/>
                <w:color w:val="595959" w:themeColor="text1" w:themeTint="A6"/>
                <w:w w:val="108"/>
                <w:sz w:val="24"/>
                <w:szCs w:val="24"/>
                <w:lang w:val="ru-RU" w:eastAsia="ru-RU"/>
              </w:rPr>
              <w:t>знает</w:t>
            </w:r>
            <w:r w:rsidRPr="00F007E1">
              <w:rPr>
                <w:rFonts w:ascii="Times New Roman" w:hAnsi="Times New Roman"/>
                <w:color w:val="595959" w:themeColor="text1" w:themeTint="A6"/>
                <w:w w:val="107"/>
                <w:position w:val="-1"/>
                <w:sz w:val="24"/>
                <w:szCs w:val="24"/>
                <w:lang w:val="ru-RU" w:eastAsia="ru-RU"/>
              </w:rPr>
              <w:t xml:space="preserve"> организационно-правовые </w:t>
            </w:r>
            <w:r w:rsidRPr="00F007E1">
              <w:rPr>
                <w:rFonts w:ascii="Times New Roman" w:hAnsi="Times New Roman"/>
                <w:color w:val="595959" w:themeColor="text1" w:themeTint="A6"/>
                <w:position w:val="-1"/>
                <w:sz w:val="24"/>
                <w:szCs w:val="24"/>
                <w:lang w:val="ru-RU" w:eastAsia="ru-RU"/>
              </w:rPr>
              <w:t xml:space="preserve">формы юридических </w:t>
            </w:r>
            <w:r w:rsidRPr="00F007E1">
              <w:rPr>
                <w:rFonts w:ascii="Times New Roman" w:hAnsi="Times New Roman"/>
                <w:color w:val="595959" w:themeColor="text1" w:themeTint="A6"/>
                <w:w w:val="108"/>
                <w:position w:val="-1"/>
                <w:sz w:val="24"/>
                <w:szCs w:val="24"/>
                <w:lang w:val="ru-RU" w:eastAsia="ru-RU"/>
              </w:rPr>
              <w:t>лиц</w:t>
            </w:r>
          </w:p>
        </w:tc>
        <w:tc>
          <w:tcPr>
            <w:tcW w:w="2607" w:type="dxa"/>
          </w:tcPr>
          <w:p w:rsidR="00C60D46" w:rsidRPr="00F007E1" w:rsidRDefault="00C60D46" w:rsidP="00813643">
            <w:pPr>
              <w:pStyle w:val="a8"/>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письменный опрос</w:t>
            </w:r>
          </w:p>
          <w:p w:rsidR="00C60D46" w:rsidRPr="00F007E1" w:rsidRDefault="00C60D46" w:rsidP="00813643">
            <w:pPr>
              <w:pStyle w:val="a8"/>
              <w:rPr>
                <w:rFonts w:ascii="Times New Roman" w:hAnsi="Times New Roman"/>
                <w:color w:val="595959" w:themeColor="text1" w:themeTint="A6"/>
                <w:sz w:val="24"/>
                <w:szCs w:val="24"/>
              </w:rPr>
            </w:pPr>
          </w:p>
        </w:tc>
      </w:tr>
      <w:tr w:rsidR="00C60D46" w:rsidRPr="00F007E1" w:rsidTr="00580FA5">
        <w:trPr>
          <w:trHeight w:val="325"/>
          <w:jc w:val="center"/>
        </w:trPr>
        <w:tc>
          <w:tcPr>
            <w:tcW w:w="3313" w:type="dxa"/>
          </w:tcPr>
          <w:p w:rsidR="00C60D46" w:rsidRPr="00F007E1" w:rsidRDefault="00C60D46" w:rsidP="0059283D">
            <w:pPr>
              <w:pStyle w:val="4"/>
              <w:shd w:val="clear" w:color="auto" w:fill="auto"/>
              <w:spacing w:before="0" w:after="0" w:line="240" w:lineRule="auto"/>
              <w:ind w:firstLine="0"/>
              <w:rPr>
                <w:rFonts w:ascii="Times New Roman" w:hAnsi="Times New Roman"/>
                <w:color w:val="595959" w:themeColor="text1" w:themeTint="A6"/>
                <w:w w:val="108"/>
                <w:sz w:val="24"/>
                <w:szCs w:val="24"/>
                <w:lang w:val="ru-RU" w:eastAsia="ru-RU"/>
              </w:rPr>
            </w:pPr>
            <w:r w:rsidRPr="00F007E1">
              <w:rPr>
                <w:rFonts w:ascii="Times New Roman" w:hAnsi="Times New Roman"/>
                <w:color w:val="595959" w:themeColor="text1" w:themeTint="A6"/>
                <w:position w:val="-1"/>
                <w:sz w:val="24"/>
                <w:szCs w:val="24"/>
                <w:lang w:val="ru-RU" w:eastAsia="ru-RU"/>
              </w:rPr>
              <w:t xml:space="preserve">правовое положение субъектов </w:t>
            </w:r>
            <w:r w:rsidRPr="00F007E1">
              <w:rPr>
                <w:rFonts w:ascii="Times New Roman" w:hAnsi="Times New Roman"/>
                <w:color w:val="595959" w:themeColor="text1" w:themeTint="A6"/>
                <w:w w:val="105"/>
                <w:position w:val="-1"/>
                <w:sz w:val="24"/>
                <w:szCs w:val="24"/>
                <w:lang w:val="ru-RU" w:eastAsia="ru-RU"/>
              </w:rPr>
              <w:lastRenderedPageBreak/>
              <w:t>предпринимательской деятельности;</w:t>
            </w:r>
          </w:p>
        </w:tc>
        <w:tc>
          <w:tcPr>
            <w:tcW w:w="3225" w:type="dxa"/>
          </w:tcPr>
          <w:p w:rsidR="00C60D46" w:rsidRPr="00F007E1" w:rsidRDefault="00C60D46" w:rsidP="00813643">
            <w:pPr>
              <w:pStyle w:val="4"/>
              <w:shd w:val="clear" w:color="auto" w:fill="auto"/>
              <w:spacing w:before="0" w:after="0" w:line="240" w:lineRule="auto"/>
              <w:ind w:firstLine="0"/>
              <w:rPr>
                <w:rFonts w:ascii="Times New Roman" w:hAnsi="Times New Roman"/>
                <w:color w:val="595959" w:themeColor="text1" w:themeTint="A6"/>
                <w:w w:val="108"/>
                <w:sz w:val="24"/>
                <w:szCs w:val="24"/>
                <w:lang w:val="ru-RU" w:eastAsia="ru-RU"/>
              </w:rPr>
            </w:pPr>
            <w:r w:rsidRPr="00F007E1">
              <w:rPr>
                <w:rFonts w:ascii="Times New Roman" w:hAnsi="Times New Roman"/>
                <w:color w:val="595959" w:themeColor="text1" w:themeTint="A6"/>
                <w:position w:val="-1"/>
                <w:sz w:val="24"/>
                <w:szCs w:val="24"/>
                <w:lang w:val="ru-RU" w:eastAsia="ru-RU"/>
              </w:rPr>
              <w:lastRenderedPageBreak/>
              <w:t xml:space="preserve">характеризует правовое положение субъектов </w:t>
            </w:r>
            <w:r w:rsidRPr="00F007E1">
              <w:rPr>
                <w:rFonts w:ascii="Times New Roman" w:hAnsi="Times New Roman"/>
                <w:color w:val="595959" w:themeColor="text1" w:themeTint="A6"/>
                <w:w w:val="105"/>
                <w:position w:val="-1"/>
                <w:sz w:val="24"/>
                <w:szCs w:val="24"/>
                <w:lang w:val="ru-RU" w:eastAsia="ru-RU"/>
              </w:rPr>
              <w:lastRenderedPageBreak/>
              <w:t>предпринимательской деятельности;</w:t>
            </w:r>
          </w:p>
        </w:tc>
        <w:tc>
          <w:tcPr>
            <w:tcW w:w="2607" w:type="dxa"/>
          </w:tcPr>
          <w:p w:rsidR="00C60D46" w:rsidRPr="00F007E1" w:rsidRDefault="00C60D46" w:rsidP="00813643">
            <w:pPr>
              <w:pStyle w:val="a8"/>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lastRenderedPageBreak/>
              <w:t>тестирование</w:t>
            </w:r>
          </w:p>
        </w:tc>
      </w:tr>
      <w:tr w:rsidR="00C60D46" w:rsidRPr="00F007E1" w:rsidTr="00580FA5">
        <w:trPr>
          <w:trHeight w:val="325"/>
          <w:jc w:val="center"/>
        </w:trPr>
        <w:tc>
          <w:tcPr>
            <w:tcW w:w="3313" w:type="dxa"/>
          </w:tcPr>
          <w:p w:rsidR="00C60D46" w:rsidRPr="00F007E1" w:rsidRDefault="00C60D46" w:rsidP="0059283D">
            <w:pPr>
              <w:pStyle w:val="4"/>
              <w:shd w:val="clear" w:color="auto" w:fill="auto"/>
              <w:spacing w:before="0" w:after="0" w:line="240" w:lineRule="auto"/>
              <w:ind w:firstLine="0"/>
              <w:rPr>
                <w:rFonts w:ascii="Times New Roman" w:hAnsi="Times New Roman"/>
                <w:color w:val="595959" w:themeColor="text1" w:themeTint="A6"/>
                <w:w w:val="108"/>
                <w:sz w:val="24"/>
                <w:szCs w:val="24"/>
                <w:lang w:val="ru-RU" w:eastAsia="ru-RU"/>
              </w:rPr>
            </w:pPr>
            <w:r w:rsidRPr="00F007E1">
              <w:rPr>
                <w:rFonts w:ascii="Times New Roman" w:hAnsi="Times New Roman"/>
                <w:color w:val="595959" w:themeColor="text1" w:themeTint="A6"/>
                <w:position w:val="-1"/>
                <w:sz w:val="24"/>
                <w:szCs w:val="24"/>
                <w:lang w:val="ru-RU" w:eastAsia="ru-RU"/>
              </w:rPr>
              <w:lastRenderedPageBreak/>
              <w:t xml:space="preserve">права и </w:t>
            </w:r>
            <w:r w:rsidRPr="00F007E1">
              <w:rPr>
                <w:rFonts w:ascii="Times New Roman" w:hAnsi="Times New Roman"/>
                <w:color w:val="595959" w:themeColor="text1" w:themeTint="A6"/>
                <w:w w:val="107"/>
                <w:position w:val="-1"/>
                <w:sz w:val="24"/>
                <w:szCs w:val="24"/>
                <w:lang w:val="ru-RU" w:eastAsia="ru-RU"/>
              </w:rPr>
              <w:t xml:space="preserve">обязанности работников </w:t>
            </w:r>
            <w:r w:rsidRPr="00F007E1">
              <w:rPr>
                <w:rFonts w:ascii="Times New Roman" w:hAnsi="Times New Roman"/>
                <w:color w:val="595959" w:themeColor="text1" w:themeTint="A6"/>
                <w:position w:val="-1"/>
                <w:sz w:val="24"/>
                <w:szCs w:val="24"/>
                <w:lang w:val="ru-RU" w:eastAsia="ru-RU"/>
              </w:rPr>
              <w:t xml:space="preserve">в сфере </w:t>
            </w:r>
            <w:r w:rsidRPr="00F007E1">
              <w:rPr>
                <w:rFonts w:ascii="Times New Roman" w:hAnsi="Times New Roman"/>
                <w:color w:val="595959" w:themeColor="text1" w:themeTint="A6"/>
                <w:w w:val="106"/>
                <w:position w:val="-1"/>
                <w:sz w:val="24"/>
                <w:szCs w:val="24"/>
                <w:lang w:val="ru-RU" w:eastAsia="ru-RU"/>
              </w:rPr>
              <w:t>профессиональной  деятельности;</w:t>
            </w:r>
          </w:p>
        </w:tc>
        <w:tc>
          <w:tcPr>
            <w:tcW w:w="3225" w:type="dxa"/>
          </w:tcPr>
          <w:p w:rsidR="00C60D46" w:rsidRPr="00F007E1" w:rsidRDefault="00C60D46" w:rsidP="00813643">
            <w:pPr>
              <w:pStyle w:val="4"/>
              <w:shd w:val="clear" w:color="auto" w:fill="auto"/>
              <w:spacing w:before="0" w:after="0" w:line="240" w:lineRule="auto"/>
              <w:ind w:firstLine="0"/>
              <w:rPr>
                <w:rFonts w:ascii="Times New Roman" w:hAnsi="Times New Roman"/>
                <w:color w:val="595959" w:themeColor="text1" w:themeTint="A6"/>
                <w:w w:val="108"/>
                <w:sz w:val="24"/>
                <w:szCs w:val="24"/>
                <w:lang w:val="ru-RU" w:eastAsia="ru-RU"/>
              </w:rPr>
            </w:pPr>
            <w:r w:rsidRPr="00F007E1">
              <w:rPr>
                <w:rFonts w:ascii="Times New Roman" w:hAnsi="Times New Roman"/>
                <w:color w:val="595959" w:themeColor="text1" w:themeTint="A6"/>
                <w:w w:val="108"/>
                <w:sz w:val="24"/>
                <w:szCs w:val="24"/>
                <w:lang w:val="ru-RU" w:eastAsia="ru-RU"/>
              </w:rPr>
              <w:t>знает</w:t>
            </w:r>
            <w:r w:rsidRPr="00F007E1">
              <w:rPr>
                <w:rFonts w:ascii="Times New Roman" w:hAnsi="Times New Roman"/>
                <w:color w:val="595959" w:themeColor="text1" w:themeTint="A6"/>
                <w:position w:val="-1"/>
                <w:sz w:val="24"/>
                <w:szCs w:val="24"/>
                <w:lang w:val="ru-RU" w:eastAsia="ru-RU"/>
              </w:rPr>
              <w:t xml:space="preserve"> права и </w:t>
            </w:r>
            <w:r w:rsidRPr="00F007E1">
              <w:rPr>
                <w:rFonts w:ascii="Times New Roman" w:hAnsi="Times New Roman"/>
                <w:color w:val="595959" w:themeColor="text1" w:themeTint="A6"/>
                <w:w w:val="107"/>
                <w:position w:val="-1"/>
                <w:sz w:val="24"/>
                <w:szCs w:val="24"/>
                <w:lang w:val="ru-RU" w:eastAsia="ru-RU"/>
              </w:rPr>
              <w:t xml:space="preserve">обязанности работников </w:t>
            </w:r>
            <w:r w:rsidRPr="00F007E1">
              <w:rPr>
                <w:rFonts w:ascii="Times New Roman" w:hAnsi="Times New Roman"/>
                <w:color w:val="595959" w:themeColor="text1" w:themeTint="A6"/>
                <w:position w:val="-1"/>
                <w:sz w:val="24"/>
                <w:szCs w:val="24"/>
                <w:lang w:val="ru-RU" w:eastAsia="ru-RU"/>
              </w:rPr>
              <w:t xml:space="preserve">в сфере </w:t>
            </w:r>
            <w:r w:rsidRPr="00F007E1">
              <w:rPr>
                <w:rFonts w:ascii="Times New Roman" w:hAnsi="Times New Roman"/>
                <w:color w:val="595959" w:themeColor="text1" w:themeTint="A6"/>
                <w:w w:val="106"/>
                <w:position w:val="-1"/>
                <w:sz w:val="24"/>
                <w:szCs w:val="24"/>
                <w:lang w:val="ru-RU" w:eastAsia="ru-RU"/>
              </w:rPr>
              <w:t>профессиональной  деятельности;</w:t>
            </w:r>
          </w:p>
        </w:tc>
        <w:tc>
          <w:tcPr>
            <w:tcW w:w="2607" w:type="dxa"/>
          </w:tcPr>
          <w:p w:rsidR="00C60D46" w:rsidRPr="00F007E1" w:rsidRDefault="00C60D46" w:rsidP="00813643">
            <w:pPr>
              <w:pStyle w:val="a8"/>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устный  опрос</w:t>
            </w:r>
          </w:p>
        </w:tc>
      </w:tr>
      <w:tr w:rsidR="00C60D46" w:rsidRPr="00F007E1" w:rsidTr="00580FA5">
        <w:trPr>
          <w:trHeight w:val="325"/>
          <w:jc w:val="center"/>
        </w:trPr>
        <w:tc>
          <w:tcPr>
            <w:tcW w:w="3313" w:type="dxa"/>
          </w:tcPr>
          <w:p w:rsidR="00C60D46" w:rsidRPr="00F007E1" w:rsidRDefault="00C60D46" w:rsidP="0059283D">
            <w:pPr>
              <w:pStyle w:val="4"/>
              <w:shd w:val="clear" w:color="auto" w:fill="auto"/>
              <w:spacing w:before="0" w:after="0" w:line="240" w:lineRule="auto"/>
              <w:ind w:firstLine="0"/>
              <w:rPr>
                <w:rFonts w:ascii="Times New Roman" w:hAnsi="Times New Roman"/>
                <w:color w:val="595959" w:themeColor="text1" w:themeTint="A6"/>
                <w:w w:val="108"/>
                <w:sz w:val="24"/>
                <w:szCs w:val="24"/>
                <w:lang w:val="ru-RU" w:eastAsia="ru-RU"/>
              </w:rPr>
            </w:pPr>
            <w:r w:rsidRPr="00F007E1">
              <w:rPr>
                <w:rFonts w:ascii="Times New Roman" w:hAnsi="Times New Roman"/>
                <w:color w:val="595959" w:themeColor="text1" w:themeTint="A6"/>
                <w:position w:val="-1"/>
                <w:sz w:val="24"/>
                <w:szCs w:val="24"/>
                <w:lang w:val="ru-RU" w:eastAsia="ru-RU"/>
              </w:rPr>
              <w:t xml:space="preserve">порядок </w:t>
            </w:r>
            <w:r w:rsidRPr="00F007E1">
              <w:rPr>
                <w:rFonts w:ascii="Times New Roman" w:hAnsi="Times New Roman"/>
                <w:color w:val="595959" w:themeColor="text1" w:themeTint="A6"/>
                <w:w w:val="107"/>
                <w:position w:val="-1"/>
                <w:sz w:val="24"/>
                <w:szCs w:val="24"/>
                <w:lang w:val="ru-RU" w:eastAsia="ru-RU"/>
              </w:rPr>
              <w:t xml:space="preserve">заключения </w:t>
            </w:r>
            <w:r w:rsidRPr="00F007E1">
              <w:rPr>
                <w:rFonts w:ascii="Times New Roman" w:hAnsi="Times New Roman"/>
                <w:color w:val="595959" w:themeColor="text1" w:themeTint="A6"/>
                <w:position w:val="-1"/>
                <w:sz w:val="24"/>
                <w:szCs w:val="24"/>
                <w:lang w:val="ru-RU" w:eastAsia="ru-RU"/>
              </w:rPr>
              <w:t xml:space="preserve">трудового договора и </w:t>
            </w:r>
            <w:r w:rsidRPr="00F007E1">
              <w:rPr>
                <w:rFonts w:ascii="Times New Roman" w:hAnsi="Times New Roman"/>
                <w:color w:val="595959" w:themeColor="text1" w:themeTint="A6"/>
                <w:w w:val="108"/>
                <w:position w:val="-1"/>
                <w:sz w:val="24"/>
                <w:szCs w:val="24"/>
                <w:lang w:val="ru-RU" w:eastAsia="ru-RU"/>
              </w:rPr>
              <w:t xml:space="preserve">основания </w:t>
            </w:r>
            <w:r w:rsidRPr="00F007E1">
              <w:rPr>
                <w:rFonts w:ascii="Times New Roman" w:hAnsi="Times New Roman"/>
                <w:color w:val="595959" w:themeColor="text1" w:themeTint="A6"/>
                <w:position w:val="-1"/>
                <w:sz w:val="24"/>
                <w:szCs w:val="24"/>
                <w:lang w:val="ru-RU" w:eastAsia="ru-RU"/>
              </w:rPr>
              <w:t xml:space="preserve">его </w:t>
            </w:r>
            <w:r w:rsidRPr="00F007E1">
              <w:rPr>
                <w:rFonts w:ascii="Times New Roman" w:hAnsi="Times New Roman"/>
                <w:color w:val="595959" w:themeColor="text1" w:themeTint="A6"/>
                <w:w w:val="108"/>
                <w:position w:val="-1"/>
                <w:sz w:val="24"/>
                <w:szCs w:val="24"/>
                <w:lang w:val="ru-RU" w:eastAsia="ru-RU"/>
              </w:rPr>
              <w:t>прекращения</w:t>
            </w:r>
          </w:p>
        </w:tc>
        <w:tc>
          <w:tcPr>
            <w:tcW w:w="3225" w:type="dxa"/>
          </w:tcPr>
          <w:p w:rsidR="00C60D46" w:rsidRPr="00F007E1" w:rsidRDefault="00C60D46" w:rsidP="00813643">
            <w:pPr>
              <w:pStyle w:val="4"/>
              <w:shd w:val="clear" w:color="auto" w:fill="auto"/>
              <w:spacing w:before="0" w:after="0" w:line="240" w:lineRule="auto"/>
              <w:ind w:firstLine="0"/>
              <w:rPr>
                <w:rFonts w:ascii="Times New Roman" w:hAnsi="Times New Roman"/>
                <w:color w:val="595959" w:themeColor="text1" w:themeTint="A6"/>
                <w:w w:val="108"/>
                <w:sz w:val="24"/>
                <w:szCs w:val="24"/>
                <w:lang w:val="ru-RU" w:eastAsia="ru-RU"/>
              </w:rPr>
            </w:pPr>
            <w:r w:rsidRPr="00F007E1">
              <w:rPr>
                <w:rFonts w:ascii="Times New Roman" w:hAnsi="Times New Roman"/>
                <w:color w:val="595959" w:themeColor="text1" w:themeTint="A6"/>
                <w:w w:val="108"/>
                <w:sz w:val="24"/>
                <w:szCs w:val="24"/>
                <w:lang w:val="ru-RU" w:eastAsia="ru-RU"/>
              </w:rPr>
              <w:t>знает</w:t>
            </w:r>
            <w:r w:rsidRPr="00F007E1">
              <w:rPr>
                <w:rFonts w:ascii="Times New Roman" w:hAnsi="Times New Roman"/>
                <w:color w:val="595959" w:themeColor="text1" w:themeTint="A6"/>
                <w:position w:val="-1"/>
                <w:sz w:val="24"/>
                <w:szCs w:val="24"/>
                <w:lang w:val="ru-RU" w:eastAsia="ru-RU"/>
              </w:rPr>
              <w:t xml:space="preserve"> порядок </w:t>
            </w:r>
            <w:r w:rsidRPr="00F007E1">
              <w:rPr>
                <w:rFonts w:ascii="Times New Roman" w:hAnsi="Times New Roman"/>
                <w:color w:val="595959" w:themeColor="text1" w:themeTint="A6"/>
                <w:w w:val="107"/>
                <w:position w:val="-1"/>
                <w:sz w:val="24"/>
                <w:szCs w:val="24"/>
                <w:lang w:val="ru-RU" w:eastAsia="ru-RU"/>
              </w:rPr>
              <w:t xml:space="preserve">заключения </w:t>
            </w:r>
            <w:r w:rsidRPr="00F007E1">
              <w:rPr>
                <w:rFonts w:ascii="Times New Roman" w:hAnsi="Times New Roman"/>
                <w:color w:val="595959" w:themeColor="text1" w:themeTint="A6"/>
                <w:position w:val="-1"/>
                <w:sz w:val="24"/>
                <w:szCs w:val="24"/>
                <w:lang w:val="ru-RU" w:eastAsia="ru-RU"/>
              </w:rPr>
              <w:t xml:space="preserve">трудового договора и </w:t>
            </w:r>
            <w:r w:rsidRPr="00F007E1">
              <w:rPr>
                <w:rFonts w:ascii="Times New Roman" w:hAnsi="Times New Roman"/>
                <w:color w:val="595959" w:themeColor="text1" w:themeTint="A6"/>
                <w:w w:val="108"/>
                <w:position w:val="-1"/>
                <w:sz w:val="24"/>
                <w:szCs w:val="24"/>
                <w:lang w:val="ru-RU" w:eastAsia="ru-RU"/>
              </w:rPr>
              <w:t xml:space="preserve">основания </w:t>
            </w:r>
            <w:r w:rsidRPr="00F007E1">
              <w:rPr>
                <w:rFonts w:ascii="Times New Roman" w:hAnsi="Times New Roman"/>
                <w:color w:val="595959" w:themeColor="text1" w:themeTint="A6"/>
                <w:position w:val="-1"/>
                <w:sz w:val="24"/>
                <w:szCs w:val="24"/>
                <w:lang w:val="ru-RU" w:eastAsia="ru-RU"/>
              </w:rPr>
              <w:t xml:space="preserve">его </w:t>
            </w:r>
            <w:r w:rsidRPr="00F007E1">
              <w:rPr>
                <w:rFonts w:ascii="Times New Roman" w:hAnsi="Times New Roman"/>
                <w:color w:val="595959" w:themeColor="text1" w:themeTint="A6"/>
                <w:w w:val="108"/>
                <w:position w:val="-1"/>
                <w:sz w:val="24"/>
                <w:szCs w:val="24"/>
                <w:lang w:val="ru-RU" w:eastAsia="ru-RU"/>
              </w:rPr>
              <w:t>прекращения</w:t>
            </w:r>
          </w:p>
        </w:tc>
        <w:tc>
          <w:tcPr>
            <w:tcW w:w="2607" w:type="dxa"/>
          </w:tcPr>
          <w:p w:rsidR="00C60D46" w:rsidRPr="00F007E1" w:rsidRDefault="00C60D46" w:rsidP="00813643">
            <w:pPr>
              <w:pStyle w:val="a8"/>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письменный опрос</w:t>
            </w:r>
          </w:p>
          <w:p w:rsidR="00C60D46" w:rsidRPr="00F007E1" w:rsidRDefault="00C60D46" w:rsidP="00813643">
            <w:pPr>
              <w:pStyle w:val="a8"/>
              <w:rPr>
                <w:rFonts w:ascii="Times New Roman" w:hAnsi="Times New Roman"/>
                <w:color w:val="595959" w:themeColor="text1" w:themeTint="A6"/>
                <w:sz w:val="24"/>
                <w:szCs w:val="24"/>
              </w:rPr>
            </w:pPr>
          </w:p>
        </w:tc>
      </w:tr>
      <w:tr w:rsidR="00C60D46" w:rsidRPr="00F007E1" w:rsidTr="00580FA5">
        <w:trPr>
          <w:trHeight w:val="325"/>
          <w:jc w:val="center"/>
        </w:trPr>
        <w:tc>
          <w:tcPr>
            <w:tcW w:w="3313" w:type="dxa"/>
          </w:tcPr>
          <w:p w:rsidR="00C60D46" w:rsidRPr="00F007E1" w:rsidRDefault="00C60D46" w:rsidP="0059283D">
            <w:pPr>
              <w:pStyle w:val="a6"/>
              <w:spacing w:after="0" w:line="240" w:lineRule="auto"/>
              <w:ind w:left="71" w:right="43"/>
              <w:contextualSpacing/>
              <w:jc w:val="both"/>
              <w:rPr>
                <w:rFonts w:ascii="Times New Roman" w:hAnsi="Times New Roman"/>
                <w:color w:val="595959" w:themeColor="text1" w:themeTint="A6"/>
                <w:sz w:val="24"/>
                <w:szCs w:val="24"/>
              </w:rPr>
            </w:pPr>
            <w:r w:rsidRPr="00F007E1">
              <w:rPr>
                <w:rFonts w:ascii="Times New Roman" w:hAnsi="Times New Roman"/>
                <w:color w:val="595959" w:themeColor="text1" w:themeTint="A6"/>
                <w:position w:val="-1"/>
                <w:sz w:val="24"/>
                <w:szCs w:val="24"/>
              </w:rPr>
              <w:t xml:space="preserve">роль </w:t>
            </w:r>
            <w:r w:rsidRPr="00F007E1">
              <w:rPr>
                <w:rFonts w:ascii="Times New Roman" w:hAnsi="Times New Roman"/>
                <w:color w:val="595959" w:themeColor="text1" w:themeTint="A6"/>
                <w:w w:val="104"/>
                <w:position w:val="-1"/>
                <w:sz w:val="24"/>
                <w:szCs w:val="24"/>
              </w:rPr>
              <w:t xml:space="preserve">государственного регулирования </w:t>
            </w:r>
            <w:r w:rsidRPr="00F007E1">
              <w:rPr>
                <w:rFonts w:ascii="Times New Roman" w:hAnsi="Times New Roman"/>
                <w:color w:val="595959" w:themeColor="text1" w:themeTint="A6"/>
                <w:position w:val="-1"/>
                <w:sz w:val="24"/>
                <w:szCs w:val="24"/>
              </w:rPr>
              <w:t xml:space="preserve">в </w:t>
            </w:r>
            <w:r w:rsidRPr="00F007E1">
              <w:rPr>
                <w:rFonts w:ascii="Times New Roman" w:hAnsi="Times New Roman"/>
                <w:color w:val="595959" w:themeColor="text1" w:themeTint="A6"/>
                <w:w w:val="106"/>
                <w:position w:val="-1"/>
                <w:sz w:val="24"/>
                <w:szCs w:val="24"/>
              </w:rPr>
              <w:t xml:space="preserve">обеспечении </w:t>
            </w:r>
            <w:r w:rsidRPr="00F007E1">
              <w:rPr>
                <w:rFonts w:ascii="Times New Roman" w:hAnsi="Times New Roman"/>
                <w:color w:val="595959" w:themeColor="text1" w:themeTint="A6"/>
                <w:position w:val="-1"/>
                <w:sz w:val="24"/>
                <w:szCs w:val="24"/>
              </w:rPr>
              <w:t xml:space="preserve">занятости </w:t>
            </w:r>
            <w:r w:rsidRPr="00F007E1">
              <w:rPr>
                <w:rFonts w:ascii="Times New Roman" w:hAnsi="Times New Roman"/>
                <w:color w:val="595959" w:themeColor="text1" w:themeTint="A6"/>
                <w:w w:val="108"/>
                <w:position w:val="-1"/>
                <w:sz w:val="24"/>
                <w:szCs w:val="24"/>
              </w:rPr>
              <w:t>населения</w:t>
            </w:r>
          </w:p>
          <w:p w:rsidR="00C60D46" w:rsidRPr="00F007E1" w:rsidRDefault="00C60D46" w:rsidP="0059283D">
            <w:pPr>
              <w:pStyle w:val="4"/>
              <w:shd w:val="clear" w:color="auto" w:fill="auto"/>
              <w:spacing w:before="0" w:after="0" w:line="240" w:lineRule="auto"/>
              <w:ind w:firstLine="0"/>
              <w:rPr>
                <w:rFonts w:ascii="Times New Roman" w:hAnsi="Times New Roman"/>
                <w:color w:val="595959" w:themeColor="text1" w:themeTint="A6"/>
                <w:position w:val="-1"/>
                <w:sz w:val="24"/>
                <w:szCs w:val="24"/>
                <w:lang w:val="ru-RU" w:eastAsia="ru-RU"/>
              </w:rPr>
            </w:pPr>
            <w:r w:rsidRPr="00F007E1">
              <w:rPr>
                <w:rFonts w:ascii="Times New Roman" w:hAnsi="Times New Roman"/>
                <w:color w:val="595959" w:themeColor="text1" w:themeTint="A6"/>
                <w:sz w:val="24"/>
                <w:szCs w:val="24"/>
                <w:lang w:val="ru-RU" w:eastAsia="ru-RU"/>
              </w:rPr>
              <w:t xml:space="preserve">право </w:t>
            </w:r>
            <w:r w:rsidRPr="00F007E1">
              <w:rPr>
                <w:rFonts w:ascii="Times New Roman" w:hAnsi="Times New Roman"/>
                <w:color w:val="595959" w:themeColor="text1" w:themeTint="A6"/>
                <w:w w:val="107"/>
                <w:sz w:val="24"/>
                <w:szCs w:val="24"/>
                <w:lang w:val="ru-RU" w:eastAsia="ru-RU"/>
              </w:rPr>
              <w:t xml:space="preserve">социальной </w:t>
            </w:r>
            <w:r w:rsidRPr="00F007E1">
              <w:rPr>
                <w:rFonts w:ascii="Times New Roman" w:hAnsi="Times New Roman"/>
                <w:color w:val="595959" w:themeColor="text1" w:themeTint="A6"/>
                <w:sz w:val="24"/>
                <w:szCs w:val="24"/>
                <w:lang w:val="ru-RU" w:eastAsia="ru-RU"/>
              </w:rPr>
              <w:t xml:space="preserve">защиты </w:t>
            </w:r>
            <w:r w:rsidRPr="00F007E1">
              <w:rPr>
                <w:rFonts w:ascii="Times New Roman" w:hAnsi="Times New Roman"/>
                <w:color w:val="595959" w:themeColor="text1" w:themeTint="A6"/>
                <w:w w:val="105"/>
                <w:sz w:val="24"/>
                <w:szCs w:val="24"/>
                <w:lang w:val="ru-RU" w:eastAsia="ru-RU"/>
              </w:rPr>
              <w:t>граждан</w:t>
            </w:r>
          </w:p>
        </w:tc>
        <w:tc>
          <w:tcPr>
            <w:tcW w:w="3225" w:type="dxa"/>
          </w:tcPr>
          <w:p w:rsidR="00C60D46" w:rsidRPr="00F007E1" w:rsidRDefault="00C60D46" w:rsidP="00813643">
            <w:pPr>
              <w:pStyle w:val="a6"/>
              <w:spacing w:after="0" w:line="240" w:lineRule="auto"/>
              <w:ind w:left="71" w:right="43"/>
              <w:contextualSpacing/>
              <w:jc w:val="both"/>
              <w:rPr>
                <w:rFonts w:ascii="Times New Roman" w:hAnsi="Times New Roman"/>
                <w:color w:val="595959" w:themeColor="text1" w:themeTint="A6"/>
                <w:sz w:val="24"/>
                <w:szCs w:val="24"/>
              </w:rPr>
            </w:pPr>
            <w:r w:rsidRPr="00F007E1">
              <w:rPr>
                <w:rFonts w:ascii="Times New Roman" w:hAnsi="Times New Roman"/>
                <w:color w:val="595959" w:themeColor="text1" w:themeTint="A6"/>
                <w:position w:val="-1"/>
                <w:sz w:val="24"/>
                <w:szCs w:val="24"/>
              </w:rPr>
              <w:t xml:space="preserve">характеризует роль </w:t>
            </w:r>
            <w:r w:rsidRPr="00F007E1">
              <w:rPr>
                <w:rFonts w:ascii="Times New Roman" w:hAnsi="Times New Roman"/>
                <w:color w:val="595959" w:themeColor="text1" w:themeTint="A6"/>
                <w:w w:val="104"/>
                <w:position w:val="-1"/>
                <w:sz w:val="24"/>
                <w:szCs w:val="24"/>
              </w:rPr>
              <w:t xml:space="preserve">государственного регулирования </w:t>
            </w:r>
            <w:r w:rsidRPr="00F007E1">
              <w:rPr>
                <w:rFonts w:ascii="Times New Roman" w:hAnsi="Times New Roman"/>
                <w:color w:val="595959" w:themeColor="text1" w:themeTint="A6"/>
                <w:position w:val="-1"/>
                <w:sz w:val="24"/>
                <w:szCs w:val="24"/>
              </w:rPr>
              <w:t xml:space="preserve">в </w:t>
            </w:r>
            <w:r w:rsidRPr="00F007E1">
              <w:rPr>
                <w:rFonts w:ascii="Times New Roman" w:hAnsi="Times New Roman"/>
                <w:color w:val="595959" w:themeColor="text1" w:themeTint="A6"/>
                <w:w w:val="106"/>
                <w:position w:val="-1"/>
                <w:sz w:val="24"/>
                <w:szCs w:val="24"/>
              </w:rPr>
              <w:t xml:space="preserve">обеспечении </w:t>
            </w:r>
            <w:r w:rsidRPr="00F007E1">
              <w:rPr>
                <w:rFonts w:ascii="Times New Roman" w:hAnsi="Times New Roman"/>
                <w:color w:val="595959" w:themeColor="text1" w:themeTint="A6"/>
                <w:position w:val="-1"/>
                <w:sz w:val="24"/>
                <w:szCs w:val="24"/>
              </w:rPr>
              <w:t xml:space="preserve">занятости </w:t>
            </w:r>
            <w:r w:rsidRPr="00F007E1">
              <w:rPr>
                <w:rFonts w:ascii="Times New Roman" w:hAnsi="Times New Roman"/>
                <w:color w:val="595959" w:themeColor="text1" w:themeTint="A6"/>
                <w:w w:val="108"/>
                <w:position w:val="-1"/>
                <w:sz w:val="24"/>
                <w:szCs w:val="24"/>
              </w:rPr>
              <w:t>населения</w:t>
            </w:r>
          </w:p>
          <w:p w:rsidR="00C60D46" w:rsidRPr="00F007E1" w:rsidRDefault="00C60D46" w:rsidP="00813643">
            <w:pPr>
              <w:pStyle w:val="4"/>
              <w:shd w:val="clear" w:color="auto" w:fill="auto"/>
              <w:spacing w:before="0" w:after="0" w:line="240" w:lineRule="auto"/>
              <w:ind w:firstLine="0"/>
              <w:rPr>
                <w:rFonts w:ascii="Times New Roman" w:hAnsi="Times New Roman"/>
                <w:color w:val="595959" w:themeColor="text1" w:themeTint="A6"/>
                <w:position w:val="-1"/>
                <w:sz w:val="24"/>
                <w:szCs w:val="24"/>
                <w:lang w:val="ru-RU" w:eastAsia="ru-RU"/>
              </w:rPr>
            </w:pPr>
            <w:r w:rsidRPr="00F007E1">
              <w:rPr>
                <w:rFonts w:ascii="Times New Roman" w:hAnsi="Times New Roman"/>
                <w:color w:val="595959" w:themeColor="text1" w:themeTint="A6"/>
                <w:sz w:val="24"/>
                <w:szCs w:val="24"/>
                <w:lang w:val="ru-RU" w:eastAsia="ru-RU"/>
              </w:rPr>
              <w:t xml:space="preserve">право </w:t>
            </w:r>
            <w:r w:rsidRPr="00F007E1">
              <w:rPr>
                <w:rFonts w:ascii="Times New Roman" w:hAnsi="Times New Roman"/>
                <w:color w:val="595959" w:themeColor="text1" w:themeTint="A6"/>
                <w:w w:val="107"/>
                <w:sz w:val="24"/>
                <w:szCs w:val="24"/>
                <w:lang w:val="ru-RU" w:eastAsia="ru-RU"/>
              </w:rPr>
              <w:t xml:space="preserve">социальной </w:t>
            </w:r>
            <w:r w:rsidRPr="00F007E1">
              <w:rPr>
                <w:rFonts w:ascii="Times New Roman" w:hAnsi="Times New Roman"/>
                <w:color w:val="595959" w:themeColor="text1" w:themeTint="A6"/>
                <w:sz w:val="24"/>
                <w:szCs w:val="24"/>
                <w:lang w:val="ru-RU" w:eastAsia="ru-RU"/>
              </w:rPr>
              <w:t xml:space="preserve">защиты </w:t>
            </w:r>
            <w:r w:rsidRPr="00F007E1">
              <w:rPr>
                <w:rFonts w:ascii="Times New Roman" w:hAnsi="Times New Roman"/>
                <w:color w:val="595959" w:themeColor="text1" w:themeTint="A6"/>
                <w:w w:val="105"/>
                <w:sz w:val="24"/>
                <w:szCs w:val="24"/>
                <w:lang w:val="ru-RU" w:eastAsia="ru-RU"/>
              </w:rPr>
              <w:t>граждан</w:t>
            </w:r>
          </w:p>
        </w:tc>
        <w:tc>
          <w:tcPr>
            <w:tcW w:w="2607" w:type="dxa"/>
          </w:tcPr>
          <w:p w:rsidR="00C60D46" w:rsidRPr="00F007E1" w:rsidRDefault="00C60D46" w:rsidP="00813643">
            <w:pPr>
              <w:pStyle w:val="a8"/>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тестирование</w:t>
            </w:r>
          </w:p>
          <w:p w:rsidR="00C60D46" w:rsidRPr="00F007E1" w:rsidRDefault="00C60D46" w:rsidP="00813643">
            <w:pPr>
              <w:pStyle w:val="a8"/>
              <w:rPr>
                <w:rFonts w:ascii="Times New Roman" w:hAnsi="Times New Roman"/>
                <w:color w:val="595959" w:themeColor="text1" w:themeTint="A6"/>
                <w:sz w:val="24"/>
                <w:szCs w:val="24"/>
              </w:rPr>
            </w:pPr>
          </w:p>
          <w:p w:rsidR="00C60D46" w:rsidRPr="00F007E1" w:rsidRDefault="00C60D46" w:rsidP="00813643">
            <w:pPr>
              <w:pStyle w:val="a8"/>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устный  опрос</w:t>
            </w:r>
          </w:p>
        </w:tc>
      </w:tr>
      <w:tr w:rsidR="00C60D46" w:rsidRPr="00F007E1" w:rsidTr="00580FA5">
        <w:trPr>
          <w:trHeight w:val="325"/>
          <w:jc w:val="center"/>
        </w:trPr>
        <w:tc>
          <w:tcPr>
            <w:tcW w:w="3313" w:type="dxa"/>
          </w:tcPr>
          <w:p w:rsidR="00C60D46" w:rsidRPr="00F007E1" w:rsidRDefault="00C60D46" w:rsidP="0059283D">
            <w:pPr>
              <w:pStyle w:val="4"/>
              <w:shd w:val="clear" w:color="auto" w:fill="auto"/>
              <w:spacing w:before="0" w:after="0" w:line="240" w:lineRule="auto"/>
              <w:ind w:firstLine="0"/>
              <w:rPr>
                <w:rFonts w:ascii="Times New Roman" w:hAnsi="Times New Roman"/>
                <w:color w:val="595959" w:themeColor="text1" w:themeTint="A6"/>
                <w:position w:val="-1"/>
                <w:sz w:val="24"/>
                <w:szCs w:val="24"/>
                <w:lang w:val="ru-RU" w:eastAsia="ru-RU"/>
              </w:rPr>
            </w:pPr>
            <w:r w:rsidRPr="00F007E1">
              <w:rPr>
                <w:rFonts w:ascii="Times New Roman" w:hAnsi="Times New Roman"/>
                <w:color w:val="595959" w:themeColor="text1" w:themeTint="A6"/>
                <w:position w:val="-1"/>
                <w:sz w:val="24"/>
                <w:szCs w:val="24"/>
                <w:lang w:val="ru-RU" w:eastAsia="ru-RU"/>
              </w:rPr>
              <w:t xml:space="preserve">понятие </w:t>
            </w:r>
            <w:r w:rsidRPr="00F007E1">
              <w:rPr>
                <w:rFonts w:ascii="Times New Roman" w:hAnsi="Times New Roman"/>
                <w:color w:val="595959" w:themeColor="text1" w:themeTint="A6"/>
                <w:w w:val="108"/>
                <w:position w:val="-1"/>
                <w:sz w:val="24"/>
                <w:szCs w:val="24"/>
                <w:lang w:val="ru-RU" w:eastAsia="ru-RU"/>
              </w:rPr>
              <w:t xml:space="preserve">дисциплинарной </w:t>
            </w:r>
            <w:r w:rsidRPr="00F007E1">
              <w:rPr>
                <w:rFonts w:ascii="Times New Roman" w:hAnsi="Times New Roman"/>
                <w:color w:val="595959" w:themeColor="text1" w:themeTint="A6"/>
                <w:position w:val="-1"/>
                <w:sz w:val="24"/>
                <w:szCs w:val="24"/>
                <w:lang w:val="ru-RU" w:eastAsia="ru-RU"/>
              </w:rPr>
              <w:t xml:space="preserve">и </w:t>
            </w:r>
            <w:r w:rsidRPr="00F007E1">
              <w:rPr>
                <w:rFonts w:ascii="Times New Roman" w:hAnsi="Times New Roman"/>
                <w:color w:val="595959" w:themeColor="text1" w:themeTint="A6"/>
                <w:w w:val="105"/>
                <w:position w:val="-1"/>
                <w:sz w:val="24"/>
                <w:szCs w:val="24"/>
                <w:lang w:val="ru-RU" w:eastAsia="ru-RU"/>
              </w:rPr>
              <w:t xml:space="preserve">материальной ответственности </w:t>
            </w:r>
            <w:r w:rsidRPr="00F007E1">
              <w:rPr>
                <w:rFonts w:ascii="Times New Roman" w:hAnsi="Times New Roman"/>
                <w:color w:val="595959" w:themeColor="text1" w:themeTint="A6"/>
                <w:w w:val="107"/>
                <w:position w:val="-1"/>
                <w:sz w:val="24"/>
                <w:szCs w:val="24"/>
                <w:lang w:val="ru-RU" w:eastAsia="ru-RU"/>
              </w:rPr>
              <w:t>работника;</w:t>
            </w:r>
          </w:p>
        </w:tc>
        <w:tc>
          <w:tcPr>
            <w:tcW w:w="3225" w:type="dxa"/>
          </w:tcPr>
          <w:p w:rsidR="00C60D46" w:rsidRPr="00F007E1" w:rsidRDefault="00C60D46" w:rsidP="00813643">
            <w:pPr>
              <w:pStyle w:val="4"/>
              <w:shd w:val="clear" w:color="auto" w:fill="auto"/>
              <w:spacing w:before="0" w:after="0" w:line="240" w:lineRule="auto"/>
              <w:ind w:firstLine="0"/>
              <w:rPr>
                <w:rFonts w:ascii="Times New Roman" w:hAnsi="Times New Roman"/>
                <w:color w:val="595959" w:themeColor="text1" w:themeTint="A6"/>
                <w:position w:val="-1"/>
                <w:sz w:val="24"/>
                <w:szCs w:val="24"/>
                <w:lang w:val="ru-RU" w:eastAsia="ru-RU"/>
              </w:rPr>
            </w:pPr>
            <w:r w:rsidRPr="00F007E1">
              <w:rPr>
                <w:rFonts w:ascii="Times New Roman" w:hAnsi="Times New Roman"/>
                <w:color w:val="595959" w:themeColor="text1" w:themeTint="A6"/>
                <w:position w:val="-1"/>
                <w:sz w:val="24"/>
                <w:szCs w:val="24"/>
                <w:lang w:val="ru-RU" w:eastAsia="ru-RU"/>
              </w:rPr>
              <w:t xml:space="preserve">владеет понятиями </w:t>
            </w:r>
            <w:r w:rsidRPr="00F007E1">
              <w:rPr>
                <w:rFonts w:ascii="Times New Roman" w:hAnsi="Times New Roman"/>
                <w:color w:val="595959" w:themeColor="text1" w:themeTint="A6"/>
                <w:w w:val="108"/>
                <w:position w:val="-1"/>
                <w:sz w:val="24"/>
                <w:szCs w:val="24"/>
                <w:lang w:val="ru-RU" w:eastAsia="ru-RU"/>
              </w:rPr>
              <w:t xml:space="preserve">дисциплинарной </w:t>
            </w:r>
            <w:r w:rsidRPr="00F007E1">
              <w:rPr>
                <w:rFonts w:ascii="Times New Roman" w:hAnsi="Times New Roman"/>
                <w:color w:val="595959" w:themeColor="text1" w:themeTint="A6"/>
                <w:position w:val="-1"/>
                <w:sz w:val="24"/>
                <w:szCs w:val="24"/>
                <w:lang w:val="ru-RU" w:eastAsia="ru-RU"/>
              </w:rPr>
              <w:t xml:space="preserve">и </w:t>
            </w:r>
            <w:r w:rsidRPr="00F007E1">
              <w:rPr>
                <w:rFonts w:ascii="Times New Roman" w:hAnsi="Times New Roman"/>
                <w:color w:val="595959" w:themeColor="text1" w:themeTint="A6"/>
                <w:w w:val="105"/>
                <w:position w:val="-1"/>
                <w:sz w:val="24"/>
                <w:szCs w:val="24"/>
                <w:lang w:val="ru-RU" w:eastAsia="ru-RU"/>
              </w:rPr>
              <w:t xml:space="preserve">материальной ответственности </w:t>
            </w:r>
            <w:r w:rsidRPr="00F007E1">
              <w:rPr>
                <w:rFonts w:ascii="Times New Roman" w:hAnsi="Times New Roman"/>
                <w:color w:val="595959" w:themeColor="text1" w:themeTint="A6"/>
                <w:w w:val="107"/>
                <w:position w:val="-1"/>
                <w:sz w:val="24"/>
                <w:szCs w:val="24"/>
                <w:lang w:val="ru-RU" w:eastAsia="ru-RU"/>
              </w:rPr>
              <w:t>работника;</w:t>
            </w:r>
          </w:p>
        </w:tc>
        <w:tc>
          <w:tcPr>
            <w:tcW w:w="2607" w:type="dxa"/>
          </w:tcPr>
          <w:p w:rsidR="00C60D46" w:rsidRPr="00F007E1" w:rsidRDefault="00C60D46" w:rsidP="00813643">
            <w:pPr>
              <w:pStyle w:val="a8"/>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устный  опрос</w:t>
            </w:r>
          </w:p>
        </w:tc>
      </w:tr>
      <w:tr w:rsidR="00C60D46" w:rsidRPr="00F007E1" w:rsidTr="00580FA5">
        <w:trPr>
          <w:trHeight w:val="325"/>
          <w:jc w:val="center"/>
        </w:trPr>
        <w:tc>
          <w:tcPr>
            <w:tcW w:w="3313" w:type="dxa"/>
          </w:tcPr>
          <w:p w:rsidR="00C60D46" w:rsidRPr="00F007E1" w:rsidRDefault="00C60D46" w:rsidP="0059283D">
            <w:pPr>
              <w:pStyle w:val="a6"/>
              <w:spacing w:after="0" w:line="240" w:lineRule="auto"/>
              <w:ind w:left="71" w:right="-20"/>
              <w:contextualSpacing/>
              <w:jc w:val="both"/>
              <w:rPr>
                <w:rFonts w:ascii="Times New Roman" w:hAnsi="Times New Roman"/>
                <w:color w:val="595959" w:themeColor="text1" w:themeTint="A6"/>
                <w:w w:val="105"/>
                <w:position w:val="-1"/>
                <w:sz w:val="24"/>
                <w:szCs w:val="24"/>
              </w:rPr>
            </w:pPr>
            <w:r w:rsidRPr="00F007E1">
              <w:rPr>
                <w:rFonts w:ascii="Times New Roman" w:hAnsi="Times New Roman"/>
                <w:color w:val="595959" w:themeColor="text1" w:themeTint="A6"/>
                <w:position w:val="-1"/>
                <w:sz w:val="24"/>
                <w:szCs w:val="24"/>
              </w:rPr>
              <w:t xml:space="preserve">виды </w:t>
            </w:r>
            <w:r w:rsidRPr="00F007E1">
              <w:rPr>
                <w:rFonts w:ascii="Times New Roman" w:hAnsi="Times New Roman"/>
                <w:color w:val="595959" w:themeColor="text1" w:themeTint="A6"/>
                <w:w w:val="105"/>
                <w:position w:val="-1"/>
                <w:sz w:val="24"/>
                <w:szCs w:val="24"/>
              </w:rPr>
              <w:t xml:space="preserve">административных правонарушений </w:t>
            </w:r>
            <w:r w:rsidRPr="00F007E1">
              <w:rPr>
                <w:rFonts w:ascii="Times New Roman" w:hAnsi="Times New Roman"/>
                <w:color w:val="595959" w:themeColor="text1" w:themeTint="A6"/>
                <w:position w:val="-1"/>
                <w:sz w:val="24"/>
                <w:szCs w:val="24"/>
              </w:rPr>
              <w:t xml:space="preserve">и </w:t>
            </w:r>
            <w:proofErr w:type="gramStart"/>
            <w:r w:rsidRPr="00F007E1">
              <w:rPr>
                <w:rFonts w:ascii="Times New Roman" w:hAnsi="Times New Roman"/>
                <w:color w:val="595959" w:themeColor="text1" w:themeTint="A6"/>
                <w:w w:val="105"/>
                <w:position w:val="-1"/>
                <w:sz w:val="24"/>
                <w:szCs w:val="24"/>
              </w:rPr>
              <w:t>административной</w:t>
            </w:r>
            <w:proofErr w:type="gramEnd"/>
            <w:r w:rsidRPr="00F007E1">
              <w:rPr>
                <w:rFonts w:ascii="Times New Roman" w:hAnsi="Times New Roman"/>
                <w:color w:val="595959" w:themeColor="text1" w:themeTint="A6"/>
                <w:w w:val="105"/>
                <w:position w:val="-1"/>
                <w:sz w:val="24"/>
                <w:szCs w:val="24"/>
              </w:rPr>
              <w:t xml:space="preserve"> </w:t>
            </w:r>
          </w:p>
          <w:p w:rsidR="00C60D46" w:rsidRPr="00F007E1" w:rsidRDefault="00C60D46" w:rsidP="0059283D">
            <w:pPr>
              <w:pStyle w:val="4"/>
              <w:shd w:val="clear" w:color="auto" w:fill="auto"/>
              <w:spacing w:before="0" w:after="0" w:line="240" w:lineRule="auto"/>
              <w:ind w:firstLine="0"/>
              <w:rPr>
                <w:rFonts w:ascii="Times New Roman" w:hAnsi="Times New Roman"/>
                <w:color w:val="595959" w:themeColor="text1" w:themeTint="A6"/>
                <w:position w:val="-1"/>
                <w:sz w:val="24"/>
                <w:szCs w:val="24"/>
                <w:lang w:val="ru-RU" w:eastAsia="ru-RU"/>
              </w:rPr>
            </w:pPr>
            <w:r w:rsidRPr="00F007E1">
              <w:rPr>
                <w:rFonts w:ascii="Times New Roman" w:hAnsi="Times New Roman"/>
                <w:color w:val="595959" w:themeColor="text1" w:themeTint="A6"/>
                <w:w w:val="105"/>
                <w:position w:val="-1"/>
                <w:sz w:val="24"/>
                <w:szCs w:val="24"/>
                <w:lang w:val="ru-RU" w:eastAsia="ru-RU"/>
              </w:rPr>
              <w:t>ответственности</w:t>
            </w:r>
          </w:p>
        </w:tc>
        <w:tc>
          <w:tcPr>
            <w:tcW w:w="3225" w:type="dxa"/>
          </w:tcPr>
          <w:p w:rsidR="00C60D46" w:rsidRPr="00F007E1" w:rsidRDefault="00C60D46" w:rsidP="00813643">
            <w:pPr>
              <w:pStyle w:val="a6"/>
              <w:spacing w:after="0" w:line="240" w:lineRule="auto"/>
              <w:ind w:left="71" w:right="-20"/>
              <w:contextualSpacing/>
              <w:jc w:val="both"/>
              <w:rPr>
                <w:rFonts w:ascii="Times New Roman" w:hAnsi="Times New Roman"/>
                <w:color w:val="595959" w:themeColor="text1" w:themeTint="A6"/>
                <w:w w:val="105"/>
                <w:position w:val="-1"/>
                <w:sz w:val="24"/>
                <w:szCs w:val="24"/>
              </w:rPr>
            </w:pPr>
            <w:r w:rsidRPr="00F007E1">
              <w:rPr>
                <w:rFonts w:ascii="Times New Roman" w:hAnsi="Times New Roman"/>
                <w:color w:val="595959" w:themeColor="text1" w:themeTint="A6"/>
                <w:position w:val="-1"/>
                <w:sz w:val="24"/>
                <w:szCs w:val="24"/>
              </w:rPr>
              <w:t xml:space="preserve">знает виды </w:t>
            </w:r>
            <w:r w:rsidRPr="00F007E1">
              <w:rPr>
                <w:rFonts w:ascii="Times New Roman" w:hAnsi="Times New Roman"/>
                <w:color w:val="595959" w:themeColor="text1" w:themeTint="A6"/>
                <w:w w:val="105"/>
                <w:position w:val="-1"/>
                <w:sz w:val="24"/>
                <w:szCs w:val="24"/>
              </w:rPr>
              <w:t xml:space="preserve">административных правонарушений </w:t>
            </w:r>
            <w:r w:rsidRPr="00F007E1">
              <w:rPr>
                <w:rFonts w:ascii="Times New Roman" w:hAnsi="Times New Roman"/>
                <w:color w:val="595959" w:themeColor="text1" w:themeTint="A6"/>
                <w:position w:val="-1"/>
                <w:sz w:val="24"/>
                <w:szCs w:val="24"/>
              </w:rPr>
              <w:t xml:space="preserve">и </w:t>
            </w:r>
            <w:r w:rsidRPr="00F007E1">
              <w:rPr>
                <w:rFonts w:ascii="Times New Roman" w:hAnsi="Times New Roman"/>
                <w:color w:val="595959" w:themeColor="text1" w:themeTint="A6"/>
                <w:w w:val="105"/>
                <w:position w:val="-1"/>
                <w:sz w:val="24"/>
                <w:szCs w:val="24"/>
              </w:rPr>
              <w:t xml:space="preserve">административной </w:t>
            </w:r>
          </w:p>
          <w:p w:rsidR="00C60D46" w:rsidRPr="00F007E1" w:rsidRDefault="00C60D46" w:rsidP="00813643">
            <w:pPr>
              <w:pStyle w:val="4"/>
              <w:shd w:val="clear" w:color="auto" w:fill="auto"/>
              <w:spacing w:before="0" w:after="0" w:line="240" w:lineRule="auto"/>
              <w:ind w:firstLine="0"/>
              <w:rPr>
                <w:rFonts w:ascii="Times New Roman" w:hAnsi="Times New Roman"/>
                <w:color w:val="595959" w:themeColor="text1" w:themeTint="A6"/>
                <w:position w:val="-1"/>
                <w:sz w:val="24"/>
                <w:szCs w:val="24"/>
                <w:lang w:val="ru-RU" w:eastAsia="ru-RU"/>
              </w:rPr>
            </w:pPr>
            <w:r w:rsidRPr="00F007E1">
              <w:rPr>
                <w:rFonts w:ascii="Times New Roman" w:hAnsi="Times New Roman"/>
                <w:color w:val="595959" w:themeColor="text1" w:themeTint="A6"/>
                <w:w w:val="105"/>
                <w:position w:val="-1"/>
                <w:sz w:val="24"/>
                <w:szCs w:val="24"/>
                <w:lang w:val="ru-RU" w:eastAsia="ru-RU"/>
              </w:rPr>
              <w:t>ответственности</w:t>
            </w:r>
          </w:p>
        </w:tc>
        <w:tc>
          <w:tcPr>
            <w:tcW w:w="2607" w:type="dxa"/>
          </w:tcPr>
          <w:p w:rsidR="00C60D46" w:rsidRPr="00F007E1" w:rsidRDefault="00C60D46" w:rsidP="00813643">
            <w:pPr>
              <w:pStyle w:val="a8"/>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письменный опрос</w:t>
            </w:r>
          </w:p>
          <w:p w:rsidR="00C60D46" w:rsidRPr="00F007E1" w:rsidRDefault="00C60D46" w:rsidP="00813643">
            <w:pPr>
              <w:pStyle w:val="a8"/>
              <w:rPr>
                <w:rFonts w:ascii="Times New Roman" w:hAnsi="Times New Roman"/>
                <w:color w:val="595959" w:themeColor="text1" w:themeTint="A6"/>
                <w:sz w:val="24"/>
                <w:szCs w:val="24"/>
              </w:rPr>
            </w:pPr>
          </w:p>
        </w:tc>
      </w:tr>
      <w:tr w:rsidR="00C60D46" w:rsidRPr="00F007E1" w:rsidTr="00580FA5">
        <w:trPr>
          <w:trHeight w:val="325"/>
          <w:jc w:val="center"/>
        </w:trPr>
        <w:tc>
          <w:tcPr>
            <w:tcW w:w="3313" w:type="dxa"/>
          </w:tcPr>
          <w:p w:rsidR="00C60D46" w:rsidRPr="00F007E1" w:rsidRDefault="00C60D46" w:rsidP="0059283D">
            <w:pPr>
              <w:spacing w:after="0" w:line="240" w:lineRule="auto"/>
              <w:rPr>
                <w:rStyle w:val="a7"/>
                <w:rFonts w:ascii="Times New Roman" w:hAnsi="Times New Roman"/>
                <w:color w:val="595959" w:themeColor="text1" w:themeTint="A6"/>
                <w:sz w:val="24"/>
                <w:szCs w:val="24"/>
                <w:u w:val="none"/>
              </w:rPr>
            </w:pPr>
            <w:r w:rsidRPr="00F007E1">
              <w:rPr>
                <w:rStyle w:val="a7"/>
                <w:rFonts w:ascii="Times New Roman" w:hAnsi="Times New Roman"/>
                <w:color w:val="595959" w:themeColor="text1" w:themeTint="A6"/>
                <w:sz w:val="24"/>
                <w:szCs w:val="24"/>
                <w:u w:val="none"/>
              </w:rPr>
              <w:t xml:space="preserve"> нормы защиты нарушенных прав и судебный порядок </w:t>
            </w:r>
            <w:r w:rsidRPr="00F007E1">
              <w:rPr>
                <w:rStyle w:val="a7"/>
                <w:rFonts w:ascii="Times New Roman" w:hAnsi="Times New Roman"/>
                <w:color w:val="595959" w:themeColor="text1" w:themeTint="A6"/>
                <w:w w:val="106"/>
                <w:sz w:val="24"/>
                <w:szCs w:val="24"/>
                <w:u w:val="none"/>
              </w:rPr>
              <w:t>разрешения споров</w:t>
            </w:r>
          </w:p>
        </w:tc>
        <w:tc>
          <w:tcPr>
            <w:tcW w:w="3225" w:type="dxa"/>
          </w:tcPr>
          <w:p w:rsidR="00C60D46" w:rsidRPr="00F007E1" w:rsidRDefault="00C60D46" w:rsidP="00813643">
            <w:pPr>
              <w:spacing w:after="0" w:line="240" w:lineRule="auto"/>
              <w:rPr>
                <w:rStyle w:val="a7"/>
                <w:rFonts w:ascii="Times New Roman" w:hAnsi="Times New Roman"/>
                <w:color w:val="595959" w:themeColor="text1" w:themeTint="A6"/>
                <w:sz w:val="24"/>
                <w:szCs w:val="24"/>
                <w:u w:val="none"/>
              </w:rPr>
            </w:pPr>
            <w:r w:rsidRPr="00F007E1">
              <w:rPr>
                <w:rStyle w:val="a7"/>
                <w:rFonts w:ascii="Times New Roman" w:hAnsi="Times New Roman"/>
                <w:color w:val="595959" w:themeColor="text1" w:themeTint="A6"/>
                <w:sz w:val="24"/>
                <w:szCs w:val="24"/>
                <w:u w:val="none"/>
              </w:rPr>
              <w:t xml:space="preserve"> </w:t>
            </w:r>
            <w:r w:rsidRPr="00F007E1">
              <w:rPr>
                <w:rStyle w:val="a7"/>
                <w:rFonts w:ascii="Times New Roman" w:hAnsi="Times New Roman"/>
                <w:color w:val="595959" w:themeColor="text1" w:themeTint="A6"/>
                <w:position w:val="-1"/>
                <w:sz w:val="24"/>
                <w:szCs w:val="24"/>
                <w:u w:val="none"/>
              </w:rPr>
              <w:t>характеризует</w:t>
            </w:r>
            <w:r w:rsidRPr="00F007E1">
              <w:rPr>
                <w:rStyle w:val="a7"/>
                <w:rFonts w:ascii="Times New Roman" w:hAnsi="Times New Roman"/>
                <w:color w:val="595959" w:themeColor="text1" w:themeTint="A6"/>
                <w:sz w:val="24"/>
                <w:szCs w:val="24"/>
                <w:u w:val="none"/>
              </w:rPr>
              <w:t xml:space="preserve"> нормы защиты нарушенных прав и судебный порядок </w:t>
            </w:r>
            <w:r w:rsidRPr="00F007E1">
              <w:rPr>
                <w:rStyle w:val="a7"/>
                <w:rFonts w:ascii="Times New Roman" w:hAnsi="Times New Roman"/>
                <w:color w:val="595959" w:themeColor="text1" w:themeTint="A6"/>
                <w:w w:val="106"/>
                <w:sz w:val="24"/>
                <w:szCs w:val="24"/>
                <w:u w:val="none"/>
              </w:rPr>
              <w:t>разрешения споров</w:t>
            </w:r>
          </w:p>
        </w:tc>
        <w:tc>
          <w:tcPr>
            <w:tcW w:w="2607" w:type="dxa"/>
          </w:tcPr>
          <w:p w:rsidR="00C60D46" w:rsidRPr="00F007E1" w:rsidRDefault="00C60D46" w:rsidP="00813643">
            <w:pPr>
              <w:pStyle w:val="a8"/>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тестирование, </w:t>
            </w:r>
          </w:p>
          <w:p w:rsidR="00C60D46" w:rsidRPr="00F007E1" w:rsidRDefault="00C60D46" w:rsidP="00813643">
            <w:pPr>
              <w:pStyle w:val="a8"/>
              <w:rPr>
                <w:rFonts w:ascii="Times New Roman" w:hAnsi="Times New Roman"/>
                <w:color w:val="595959" w:themeColor="text1" w:themeTint="A6"/>
                <w:sz w:val="24"/>
                <w:szCs w:val="24"/>
              </w:rPr>
            </w:pPr>
          </w:p>
        </w:tc>
      </w:tr>
    </w:tbl>
    <w:p w:rsidR="00C60D46" w:rsidRPr="00F007E1" w:rsidRDefault="00C60D46" w:rsidP="00BC5EA7">
      <w:pPr>
        <w:spacing w:after="0" w:line="240" w:lineRule="auto"/>
        <w:jc w:val="both"/>
        <w:rPr>
          <w:rFonts w:ascii="Times New Roman" w:hAnsi="Times New Roman"/>
          <w:b/>
          <w:color w:val="595959" w:themeColor="text1" w:themeTint="A6"/>
          <w:sz w:val="24"/>
          <w:szCs w:val="24"/>
        </w:rPr>
      </w:pPr>
    </w:p>
    <w:p w:rsidR="00C60D46" w:rsidRPr="00F007E1" w:rsidRDefault="00C60D46" w:rsidP="00F222F1">
      <w:pPr>
        <w:spacing w:after="0" w:line="240" w:lineRule="auto"/>
        <w:ind w:left="-540"/>
        <w:jc w:val="both"/>
        <w:rPr>
          <w:rFonts w:ascii="Times New Roman" w:hAnsi="Times New Roman"/>
          <w:b/>
          <w:color w:val="595959" w:themeColor="text1" w:themeTint="A6"/>
          <w:sz w:val="24"/>
          <w:szCs w:val="24"/>
        </w:rPr>
      </w:pPr>
      <w:r w:rsidRPr="00F007E1">
        <w:rPr>
          <w:rFonts w:ascii="Times New Roman" w:hAnsi="Times New Roman"/>
          <w:b/>
          <w:color w:val="595959" w:themeColor="text1" w:themeTint="A6"/>
          <w:sz w:val="24"/>
          <w:szCs w:val="24"/>
        </w:rPr>
        <w:t>2. Оценка освоения умений и знаний учебной дисциплины:</w:t>
      </w:r>
    </w:p>
    <w:p w:rsidR="00C60D46" w:rsidRPr="00F007E1" w:rsidRDefault="00C60D46" w:rsidP="00F22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Предметом оценки служат умения и знания, предусмотренные ФГОС СПО по специальности  43.02.15 Поварское и  кондитерское дело по дисциплине Правовые основы профессиональной деятельности, направленные на формирование общих компетенций. </w:t>
      </w:r>
    </w:p>
    <w:p w:rsidR="00C60D46" w:rsidRPr="00F007E1" w:rsidRDefault="00C60D46" w:rsidP="00F22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hAnsi="Times New Roman"/>
          <w:color w:val="595959" w:themeColor="text1" w:themeTint="A6"/>
          <w:sz w:val="24"/>
          <w:szCs w:val="24"/>
        </w:rPr>
      </w:pPr>
    </w:p>
    <w:p w:rsidR="00C60D46" w:rsidRPr="00F007E1" w:rsidRDefault="00C60D46" w:rsidP="00F222F1">
      <w:pPr>
        <w:spacing w:after="0" w:line="240" w:lineRule="auto"/>
        <w:ind w:left="-540"/>
        <w:jc w:val="both"/>
        <w:rPr>
          <w:rFonts w:ascii="Times New Roman" w:hAnsi="Times New Roman"/>
          <w:b/>
          <w:color w:val="595959" w:themeColor="text1" w:themeTint="A6"/>
          <w:sz w:val="24"/>
          <w:szCs w:val="24"/>
        </w:rPr>
      </w:pPr>
      <w:r w:rsidRPr="00F007E1">
        <w:rPr>
          <w:rFonts w:ascii="Times New Roman" w:hAnsi="Times New Roman"/>
          <w:b/>
          <w:color w:val="595959" w:themeColor="text1" w:themeTint="A6"/>
          <w:sz w:val="24"/>
          <w:szCs w:val="24"/>
        </w:rPr>
        <w:t xml:space="preserve">2.1 Типовые задания для текущего контроля знаний </w:t>
      </w:r>
    </w:p>
    <w:p w:rsidR="00C60D46" w:rsidRPr="00F007E1" w:rsidRDefault="00C60D46" w:rsidP="00F222F1">
      <w:pPr>
        <w:spacing w:after="0" w:line="240" w:lineRule="auto"/>
        <w:ind w:left="-540"/>
        <w:jc w:val="both"/>
        <w:rPr>
          <w:rFonts w:ascii="Times New Roman" w:hAnsi="Times New Roman"/>
          <w:b/>
          <w:color w:val="595959" w:themeColor="text1" w:themeTint="A6"/>
          <w:sz w:val="24"/>
          <w:szCs w:val="24"/>
        </w:rPr>
      </w:pPr>
      <w:r w:rsidRPr="00F007E1">
        <w:rPr>
          <w:rFonts w:ascii="Times New Roman" w:hAnsi="Times New Roman"/>
          <w:b/>
          <w:color w:val="595959" w:themeColor="text1" w:themeTint="A6"/>
          <w:sz w:val="24"/>
          <w:szCs w:val="24"/>
        </w:rPr>
        <w:t>Тема «Право»</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Прочитайте текст и выполните задания 1-4. «Правовая культура – это специфический социальный институт, выполняющий функцию формирования у людей политического и правового сознания, </w:t>
      </w:r>
      <w:proofErr w:type="spellStart"/>
      <w:proofErr w:type="gramStart"/>
      <w:r w:rsidRPr="00F007E1">
        <w:rPr>
          <w:rFonts w:ascii="Times New Roman" w:hAnsi="Times New Roman"/>
          <w:color w:val="595959" w:themeColor="text1" w:themeTint="A6"/>
          <w:sz w:val="24"/>
          <w:szCs w:val="24"/>
        </w:rPr>
        <w:t>ценностно</w:t>
      </w:r>
      <w:proofErr w:type="spellEnd"/>
      <w:r w:rsidRPr="00F007E1">
        <w:rPr>
          <w:rFonts w:ascii="Times New Roman" w:hAnsi="Times New Roman"/>
          <w:color w:val="595959" w:themeColor="text1" w:themeTint="A6"/>
          <w:sz w:val="24"/>
          <w:szCs w:val="24"/>
        </w:rPr>
        <w:t xml:space="preserve"> – нормативных</w:t>
      </w:r>
      <w:proofErr w:type="gramEnd"/>
      <w:r w:rsidRPr="00F007E1">
        <w:rPr>
          <w:rFonts w:ascii="Times New Roman" w:hAnsi="Times New Roman"/>
          <w:color w:val="595959" w:themeColor="text1" w:themeTint="A6"/>
          <w:sz w:val="24"/>
          <w:szCs w:val="24"/>
        </w:rPr>
        <w:t xml:space="preserve"> установок, а опосредованно и правового поведения. </w:t>
      </w:r>
      <w:proofErr w:type="gramStart"/>
      <w:r w:rsidRPr="00F007E1">
        <w:rPr>
          <w:rFonts w:ascii="Times New Roman" w:hAnsi="Times New Roman"/>
          <w:color w:val="595959" w:themeColor="text1" w:themeTint="A6"/>
          <w:sz w:val="24"/>
          <w:szCs w:val="24"/>
        </w:rPr>
        <w:t xml:space="preserve">Структура правовой культуры включает </w:t>
      </w:r>
      <w:proofErr w:type="spellStart"/>
      <w:r w:rsidRPr="00F007E1">
        <w:rPr>
          <w:rFonts w:ascii="Times New Roman" w:hAnsi="Times New Roman"/>
          <w:color w:val="595959" w:themeColor="text1" w:themeTint="A6"/>
          <w:sz w:val="24"/>
          <w:szCs w:val="24"/>
        </w:rPr>
        <w:t>следующиеэлементы</w:t>
      </w:r>
      <w:proofErr w:type="spellEnd"/>
      <w:r w:rsidRPr="00F007E1">
        <w:rPr>
          <w:rFonts w:ascii="Times New Roman" w:hAnsi="Times New Roman"/>
          <w:color w:val="595959" w:themeColor="text1" w:themeTint="A6"/>
          <w:sz w:val="24"/>
          <w:szCs w:val="24"/>
        </w:rPr>
        <w:t>; право как систему норм, выражающих возведенную в закон государственную волю: правоотношения как систему общественных отношений, участники которых обладают взаимными правами и обязанностями; правосознание как систему духовного отражения всей правовой действительности; правовые учреждения как систему государственных органов и общественных организаций, обеспечивающий правовой контроль, реализацию права; правовое поведение.</w:t>
      </w:r>
      <w:proofErr w:type="gramEnd"/>
      <w:r w:rsidRPr="00F007E1">
        <w:rPr>
          <w:rFonts w:ascii="Times New Roman" w:hAnsi="Times New Roman"/>
          <w:color w:val="595959" w:themeColor="text1" w:themeTint="A6"/>
          <w:sz w:val="24"/>
          <w:szCs w:val="24"/>
        </w:rPr>
        <w:t xml:space="preserve"> Правовая культура находит свое практическое </w:t>
      </w:r>
      <w:proofErr w:type="gramStart"/>
      <w:r w:rsidRPr="00F007E1">
        <w:rPr>
          <w:rFonts w:ascii="Times New Roman" w:hAnsi="Times New Roman"/>
          <w:color w:val="595959" w:themeColor="text1" w:themeTint="A6"/>
          <w:sz w:val="24"/>
          <w:szCs w:val="24"/>
        </w:rPr>
        <w:t>воплощение</w:t>
      </w:r>
      <w:proofErr w:type="gramEnd"/>
      <w:r w:rsidRPr="00F007E1">
        <w:rPr>
          <w:rFonts w:ascii="Times New Roman" w:hAnsi="Times New Roman"/>
          <w:color w:val="595959" w:themeColor="text1" w:themeTint="A6"/>
          <w:sz w:val="24"/>
          <w:szCs w:val="24"/>
        </w:rPr>
        <w:t xml:space="preserve"> как в правосознании, так и в правовом или противоправном поведении граждан или общественных групп. Причем отклоняющееся от правовых норм поведения </w:t>
      </w:r>
      <w:proofErr w:type="gramStart"/>
      <w:r w:rsidRPr="00F007E1">
        <w:rPr>
          <w:rFonts w:ascii="Times New Roman" w:hAnsi="Times New Roman"/>
          <w:color w:val="595959" w:themeColor="text1" w:themeTint="A6"/>
          <w:sz w:val="24"/>
          <w:szCs w:val="24"/>
        </w:rPr>
        <w:t>не</w:t>
      </w:r>
      <w:proofErr w:type="gramEnd"/>
      <w:r w:rsidRPr="00F007E1">
        <w:rPr>
          <w:rFonts w:ascii="Times New Roman" w:hAnsi="Times New Roman"/>
          <w:color w:val="595959" w:themeColor="text1" w:themeTint="A6"/>
          <w:sz w:val="24"/>
          <w:szCs w:val="24"/>
        </w:rPr>
        <w:t xml:space="preserve"> всегда является следствием осознанного мятежа или новаторства в отношении к принятым в </w:t>
      </w:r>
      <w:r w:rsidRPr="00F007E1">
        <w:rPr>
          <w:rFonts w:ascii="Times New Roman" w:hAnsi="Times New Roman"/>
          <w:color w:val="595959" w:themeColor="text1" w:themeTint="A6"/>
          <w:sz w:val="24"/>
          <w:szCs w:val="24"/>
        </w:rPr>
        <w:lastRenderedPageBreak/>
        <w:t xml:space="preserve">обществе правилам, а зачастую становится следствием слабой правовой информированности, социальной наивности и деловой некомпетентности. В своем правовом поведении индивид обычно руководствуется собственными интересами, ориентациями и установками. Различное сочетание потребностей, стремлений и интересов лежит в основе мотивации правового поведения. Ученые выделяют целый ряд мотивов правового поведения. Это внутреннее убеждение в правильности и справедливости требований правовых норм; наличие у индивида собственной потребности в соблюдении законов; сознательное подчинение требованиям закона; сознание собственных прав, осознанная защита групповых интересов; боязнь юридической ответственности; следование традиции; стремление к пассивному подчинению государству и его требованиям. Поступки и действия, совершаемые с внутренней убежденностью в соответствии этих поступков нормам права, можно считать высшей формой правового поведения. (В.В. Касьянов, В.Н. </w:t>
      </w:r>
      <w:proofErr w:type="spellStart"/>
      <w:r w:rsidRPr="00F007E1">
        <w:rPr>
          <w:rFonts w:ascii="Times New Roman" w:hAnsi="Times New Roman"/>
          <w:color w:val="595959" w:themeColor="text1" w:themeTint="A6"/>
          <w:sz w:val="24"/>
          <w:szCs w:val="24"/>
        </w:rPr>
        <w:t>Нечипуренко</w:t>
      </w:r>
      <w:proofErr w:type="spellEnd"/>
      <w:r w:rsidRPr="00F007E1">
        <w:rPr>
          <w:rFonts w:ascii="Times New Roman" w:hAnsi="Times New Roman"/>
          <w:color w:val="595959" w:themeColor="text1" w:themeTint="A6"/>
          <w:sz w:val="24"/>
          <w:szCs w:val="24"/>
        </w:rPr>
        <w:t xml:space="preserve">).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Задания: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1. Какую социальную функцию, по мнению авторов, выполняет правовая культура? Какие пять элементов её структуры выделены в тексте?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2. В чем, по мнению авторов, практически воплощается правовая культура? Какие пять причин противоправного поведения названы в тексте? 3. Проиллюстрируйте примерами любые три названные авторами мотива правового поведения (в каждом случае сначала укажите мотив, а затем приведите соответствующий пример).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4. Как общество и государство могут повлиять на формирование у людей правового сознания и правового поведения? Используя обществоведческие знания и личный 15 социальный опыт, предложите три способа мотивации у людей подобного поведения. </w:t>
      </w:r>
    </w:p>
    <w:p w:rsidR="00C60D46" w:rsidRPr="00F007E1" w:rsidRDefault="00C60D46" w:rsidP="00F222F1">
      <w:pPr>
        <w:spacing w:after="0" w:line="240" w:lineRule="auto"/>
        <w:ind w:left="-540"/>
        <w:jc w:val="both"/>
        <w:rPr>
          <w:rFonts w:ascii="Times New Roman" w:hAnsi="Times New Roman"/>
          <w:b/>
          <w:color w:val="595959" w:themeColor="text1" w:themeTint="A6"/>
          <w:sz w:val="24"/>
          <w:szCs w:val="24"/>
        </w:rPr>
      </w:pPr>
      <w:r w:rsidRPr="00F007E1">
        <w:rPr>
          <w:rFonts w:ascii="Times New Roman" w:hAnsi="Times New Roman"/>
          <w:b/>
          <w:color w:val="595959" w:themeColor="text1" w:themeTint="A6"/>
          <w:sz w:val="24"/>
          <w:szCs w:val="24"/>
        </w:rPr>
        <w:t xml:space="preserve">Тема «Правоотношения»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Прочитайте текст и выполните задания. «Право, как система общественных отношений, имеет две стороны: субъекты и объекты. Субъектами правоотношений являются физические и юридические лица. Объектами правоотношений являются отрасли права (уголовного, гражданского, административного, трудового, семейного и прочее). Участники правоотношений должны обладать </w:t>
      </w:r>
      <w:proofErr w:type="spellStart"/>
      <w:r w:rsidRPr="00F007E1">
        <w:rPr>
          <w:rFonts w:ascii="Times New Roman" w:hAnsi="Times New Roman"/>
          <w:color w:val="595959" w:themeColor="text1" w:themeTint="A6"/>
          <w:sz w:val="24"/>
          <w:szCs w:val="24"/>
        </w:rPr>
        <w:t>правосубъектностью</w:t>
      </w:r>
      <w:proofErr w:type="spellEnd"/>
      <w:r w:rsidRPr="00F007E1">
        <w:rPr>
          <w:rFonts w:ascii="Times New Roman" w:hAnsi="Times New Roman"/>
          <w:color w:val="595959" w:themeColor="text1" w:themeTint="A6"/>
          <w:sz w:val="24"/>
          <w:szCs w:val="24"/>
        </w:rPr>
        <w:t xml:space="preserve">, т.е. предусмотренную нормами права способность лица вступать в правовые отношения с другими участниками (физическими, юридическими лицами, государством). </w:t>
      </w:r>
      <w:proofErr w:type="spellStart"/>
      <w:r w:rsidRPr="00F007E1">
        <w:rPr>
          <w:rFonts w:ascii="Times New Roman" w:hAnsi="Times New Roman"/>
          <w:color w:val="595959" w:themeColor="text1" w:themeTint="A6"/>
          <w:sz w:val="24"/>
          <w:szCs w:val="24"/>
        </w:rPr>
        <w:t>Правосубъектность</w:t>
      </w:r>
      <w:proofErr w:type="spellEnd"/>
      <w:r w:rsidRPr="00F007E1">
        <w:rPr>
          <w:rFonts w:ascii="Times New Roman" w:hAnsi="Times New Roman"/>
          <w:color w:val="595959" w:themeColor="text1" w:themeTint="A6"/>
          <w:sz w:val="24"/>
          <w:szCs w:val="24"/>
        </w:rPr>
        <w:t xml:space="preserve"> обладает такими юридическими свойствами как правоспособность и дееспособность. Правоспособность – это способность лица (субъекта) иметь права и </w:t>
      </w:r>
      <w:proofErr w:type="gramStart"/>
      <w:r w:rsidRPr="00F007E1">
        <w:rPr>
          <w:rFonts w:ascii="Times New Roman" w:hAnsi="Times New Roman"/>
          <w:color w:val="595959" w:themeColor="text1" w:themeTint="A6"/>
          <w:sz w:val="24"/>
          <w:szCs w:val="24"/>
        </w:rPr>
        <w:t>нести юридические обязанности</w:t>
      </w:r>
      <w:proofErr w:type="gramEnd"/>
      <w:r w:rsidRPr="00F007E1">
        <w:rPr>
          <w:rFonts w:ascii="Times New Roman" w:hAnsi="Times New Roman"/>
          <w:color w:val="595959" w:themeColor="text1" w:themeTint="A6"/>
          <w:sz w:val="24"/>
          <w:szCs w:val="24"/>
        </w:rPr>
        <w:t xml:space="preserve">. Правоспособность физических лиц возникает в момент их рождения и прекращается со смертью. Правоспособность юридических лиц возникает с момента их государственной регистрации. Дееспособность - это предусмотренная нормами права способность субъекта права собственными действиями осуществлять права и исполнять обязанности. Правоспособность и дееспособность не всегда совпадают. Все люди правоспособны, однако не все они одновременно дееспособны. И, напротив, все дееспособные люди являются правоспособными. Дееспособность физического лица возникает постепенно. Содержание и объем дееспособности зависят от нескольких факторов, в том числе: 1) От возраста субъекта. Различают: а) полную недееспособность от 0 до 7 лет, когда ребенок не может отвечать за свои действия; б) частичную дееспособность от 7 до 18 лет, когда подросток имеет право на определенные правовые действия; в) полная дееспособность по российскому законодательству наступает с 18 лет. 2) От состояния здоровья: недееспособность субъекта может быть признана только в результате судебного решения. 3) От законопослушности субъекта: лицо, совершившее преступление и находящееся в местах лишения свободы, ограничивается в дееспособности и не может реализовать ряд гражданских, политических и иных прав».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Вопросы. 1. Какой смысл автор текста вкладывает в понятие правосубъективность. Приведите два юридических свойства, необходимых для правосубъективности.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2. Назовите три отличия правоспособности от дееспособности.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lastRenderedPageBreak/>
        <w:t xml:space="preserve">3. В тексте говорится, что «лицо, содержащееся в местах лишения свободы, ограничивается в дееспособности и не может реализовать ряд гражданских, политических и иных прав». Назовите два гражданских и два политических права, используя Конституцию РФ, в осуществлении которых может быть ограничено данное лицо.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4. Опираясь на знание курса, приведите три примера частичной дееспособности. </w:t>
      </w:r>
    </w:p>
    <w:p w:rsidR="00C60D46" w:rsidRPr="00F007E1" w:rsidRDefault="00C60D46" w:rsidP="00F222F1">
      <w:pPr>
        <w:spacing w:after="0" w:line="240" w:lineRule="auto"/>
        <w:ind w:left="-540"/>
        <w:jc w:val="both"/>
        <w:rPr>
          <w:rFonts w:ascii="Times New Roman" w:hAnsi="Times New Roman"/>
          <w:b/>
          <w:color w:val="595959" w:themeColor="text1" w:themeTint="A6"/>
          <w:sz w:val="24"/>
          <w:szCs w:val="24"/>
        </w:rPr>
      </w:pPr>
      <w:r w:rsidRPr="00F007E1">
        <w:rPr>
          <w:rFonts w:ascii="Times New Roman" w:hAnsi="Times New Roman"/>
          <w:b/>
          <w:color w:val="595959" w:themeColor="text1" w:themeTint="A6"/>
          <w:sz w:val="24"/>
          <w:szCs w:val="24"/>
        </w:rPr>
        <w:t xml:space="preserve"> Тема «Источники трудового права»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Прочитайте текст и выполните задания. «В собственно юридическом смысле под источниками права принято понимать формы закрепления правовых норм. С помощью источников право приобретает свои неотъемлемые черты и признаки: общественность, общеобязательность и т.д. Иначе говоря, источники трудового права – это законодательные и иные нормативные акты, </w:t>
      </w:r>
      <w:proofErr w:type="gramStart"/>
      <w:r w:rsidRPr="00F007E1">
        <w:rPr>
          <w:rFonts w:ascii="Times New Roman" w:hAnsi="Times New Roman"/>
          <w:color w:val="595959" w:themeColor="text1" w:themeTint="A6"/>
          <w:sz w:val="24"/>
          <w:szCs w:val="24"/>
        </w:rPr>
        <w:t>регулирующих</w:t>
      </w:r>
      <w:proofErr w:type="gramEnd"/>
      <w:r w:rsidRPr="00F007E1">
        <w:rPr>
          <w:rFonts w:ascii="Times New Roman" w:hAnsi="Times New Roman"/>
          <w:color w:val="595959" w:themeColor="text1" w:themeTint="A6"/>
          <w:sz w:val="24"/>
          <w:szCs w:val="24"/>
        </w:rPr>
        <w:t xml:space="preserve"> трудовые отношения, называется трудовым законодательством. Конституция РФ имеет высшую юридическую силу и прямое действие, в связи с чем, признается источником права во всех отраслях. В ст.37 Конституции РФ закреплены основные права в сфере труда, в том числе принципы свободы труда, запрещение принудительного труда, право на трудовые споры, включая право на забастовку и прочие принципы. Ратифицированные государством международно-правовые акты о труде являются источниками трудового права, например, конвенц</w:t>
      </w:r>
      <w:proofErr w:type="gramStart"/>
      <w:r w:rsidRPr="00F007E1">
        <w:rPr>
          <w:rFonts w:ascii="Times New Roman" w:hAnsi="Times New Roman"/>
          <w:color w:val="595959" w:themeColor="text1" w:themeTint="A6"/>
          <w:sz w:val="24"/>
          <w:szCs w:val="24"/>
        </w:rPr>
        <w:t>ии ОО</w:t>
      </w:r>
      <w:proofErr w:type="gramEnd"/>
      <w:r w:rsidRPr="00F007E1">
        <w:rPr>
          <w:rFonts w:ascii="Times New Roman" w:hAnsi="Times New Roman"/>
          <w:color w:val="595959" w:themeColor="text1" w:themeTint="A6"/>
          <w:sz w:val="24"/>
          <w:szCs w:val="24"/>
        </w:rPr>
        <w:t xml:space="preserve">Н и МОТ (Международной организации труда). Трудовой Кодекс РФ вступил в силу 1 февраля 2002 года. Его принятие стало серьезным шагом в формировании правовой базы социально-трудовой сферы на современном этапе. Постановление Пленума Верховного Суда РФ и Конституционного Суда РФ позволяют определить, как правильно применяются нормы трудового права и дают возможность восполнить пробелы и неясности в трудовом законодательстве. Президент РФ своими указами и Правительство РФ своими постановлениями также обычно предусматривают дополнительные меры по защите трудовых прав граждан. Составной частью системы источников трудового права являются также локальные нормативные акты, содержащие нормы трудового права, например коллективные трудовые договоры, принимаемые непосредственно в организациях и действующие </w:t>
      </w:r>
      <w:proofErr w:type="gramStart"/>
      <w:r w:rsidRPr="00F007E1">
        <w:rPr>
          <w:rFonts w:ascii="Times New Roman" w:hAnsi="Times New Roman"/>
          <w:color w:val="595959" w:themeColor="text1" w:themeTint="A6"/>
          <w:sz w:val="24"/>
          <w:szCs w:val="24"/>
        </w:rPr>
        <w:t>в отношение работников</w:t>
      </w:r>
      <w:proofErr w:type="gramEnd"/>
      <w:r w:rsidRPr="00F007E1">
        <w:rPr>
          <w:rFonts w:ascii="Times New Roman" w:hAnsi="Times New Roman"/>
          <w:color w:val="595959" w:themeColor="text1" w:themeTint="A6"/>
          <w:sz w:val="24"/>
          <w:szCs w:val="24"/>
        </w:rPr>
        <w:t xml:space="preserve"> данной организации (уставы, правила внутреннего распорядка, положение об оплаты труда, премирование и др.). Трудовой Кодекс РФ говорит о двух способах регулирования трудовых отношений: нормативном (ст.5, 8 ТК РФ) и договорном (ст.2 ТК РФ). Нормативное регулирование осуществляется с помощью законов и иных правовых актов (Конституция РФ, Трудовой Кодекс РФ, Постановления Правительства РФ и др.). Договорное регулирование осуществляется посредством коллективных и индивидуальных договоров между работниками и работодателями»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Вопросы: 1. Прочитайте текст и выпишите два понятия источников права и понятие трудового законодательства.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2. Выпишите все законодательные и нормативные акты, составляющие систему законодательства и </w:t>
      </w:r>
      <w:proofErr w:type="gramStart"/>
      <w:r w:rsidRPr="00F007E1">
        <w:rPr>
          <w:rFonts w:ascii="Times New Roman" w:hAnsi="Times New Roman"/>
          <w:color w:val="595959" w:themeColor="text1" w:themeTint="A6"/>
          <w:sz w:val="24"/>
          <w:szCs w:val="24"/>
        </w:rPr>
        <w:t>труде</w:t>
      </w:r>
      <w:proofErr w:type="gramEnd"/>
      <w:r w:rsidRPr="00F007E1">
        <w:rPr>
          <w:rFonts w:ascii="Times New Roman" w:hAnsi="Times New Roman"/>
          <w:color w:val="595959" w:themeColor="text1" w:themeTint="A6"/>
          <w:sz w:val="24"/>
          <w:szCs w:val="24"/>
        </w:rPr>
        <w:t xml:space="preserve">.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3. Какие существуют способы регулирования трудовых отношений?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4. Приведите примеры (не менее 3 примеров) по каждому из способов регулирования трудовых отношений. При необходимости проанализируйте соответствующие статьи Трудового Кодекса РФ. Тема «Субъекты трудового права: понятие и классификация»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Прочитайте текст и выполните задание. Субъекты трудового права – это физические и юридические лица, общественные объединения и их органы, наделенные в соответствии с законодательством способностью иметь права и принимать на себя обязанности в сфере социально-трудовых отношений. В трудовом праве, как и в любой иной отрасли права, существуют институты правоспособности, дееспособности и </w:t>
      </w:r>
      <w:proofErr w:type="spellStart"/>
      <w:r w:rsidRPr="00F007E1">
        <w:rPr>
          <w:rFonts w:ascii="Times New Roman" w:hAnsi="Times New Roman"/>
          <w:color w:val="595959" w:themeColor="text1" w:themeTint="A6"/>
          <w:sz w:val="24"/>
          <w:szCs w:val="24"/>
        </w:rPr>
        <w:t>деликтоспособности</w:t>
      </w:r>
      <w:proofErr w:type="spellEnd"/>
      <w:r w:rsidRPr="00F007E1">
        <w:rPr>
          <w:rFonts w:ascii="Times New Roman" w:hAnsi="Times New Roman"/>
          <w:color w:val="595959" w:themeColor="text1" w:themeTint="A6"/>
          <w:sz w:val="24"/>
          <w:szCs w:val="24"/>
        </w:rPr>
        <w:t xml:space="preserve">, которые объединяются единым понятием правосубъективности. Все эти элементы возникают одновременно, и, только в своей совокупности делают физическое или юридическое лицо субъектом трудового права. Трудовая правоспособность представляет собой способность иметь конкретные трудовые права. Трудовая дееспособность – это способность своими действиями осуществлять трудовые права и обязанности. Трудовая </w:t>
      </w:r>
      <w:proofErr w:type="spellStart"/>
      <w:r w:rsidRPr="00F007E1">
        <w:rPr>
          <w:rFonts w:ascii="Times New Roman" w:hAnsi="Times New Roman"/>
          <w:color w:val="595959" w:themeColor="text1" w:themeTint="A6"/>
          <w:sz w:val="24"/>
          <w:szCs w:val="24"/>
        </w:rPr>
        <w:t>деликтоспособность</w:t>
      </w:r>
      <w:proofErr w:type="spellEnd"/>
      <w:r w:rsidRPr="00F007E1">
        <w:rPr>
          <w:rFonts w:ascii="Times New Roman" w:hAnsi="Times New Roman"/>
          <w:color w:val="595959" w:themeColor="text1" w:themeTint="A6"/>
          <w:sz w:val="24"/>
          <w:szCs w:val="24"/>
        </w:rPr>
        <w:t xml:space="preserve"> – </w:t>
      </w:r>
      <w:r w:rsidRPr="00F007E1">
        <w:rPr>
          <w:rFonts w:ascii="Times New Roman" w:hAnsi="Times New Roman"/>
          <w:color w:val="595959" w:themeColor="text1" w:themeTint="A6"/>
          <w:sz w:val="24"/>
          <w:szCs w:val="24"/>
        </w:rPr>
        <w:lastRenderedPageBreak/>
        <w:t>это способность нести ответственность за совершенные трудовые правоотношения. Субъектами трудового права являются работник</w:t>
      </w:r>
      <w:proofErr w:type="gramStart"/>
      <w:r w:rsidRPr="00F007E1">
        <w:rPr>
          <w:rFonts w:ascii="Times New Roman" w:hAnsi="Times New Roman"/>
          <w:color w:val="595959" w:themeColor="text1" w:themeTint="A6"/>
          <w:sz w:val="24"/>
          <w:szCs w:val="24"/>
        </w:rPr>
        <w:t>и(</w:t>
      </w:r>
      <w:proofErr w:type="gramEnd"/>
      <w:r w:rsidRPr="00F007E1">
        <w:rPr>
          <w:rFonts w:ascii="Times New Roman" w:hAnsi="Times New Roman"/>
          <w:color w:val="595959" w:themeColor="text1" w:themeTint="A6"/>
          <w:sz w:val="24"/>
          <w:szCs w:val="24"/>
        </w:rPr>
        <w:t xml:space="preserve"> физические лица) и работодатели (юридические лица). Работником является физическое лицо, вступившее в трудовые отношения. При этом</w:t>
      </w:r>
      <w:proofErr w:type="gramStart"/>
      <w:r w:rsidRPr="00F007E1">
        <w:rPr>
          <w:rFonts w:ascii="Times New Roman" w:hAnsi="Times New Roman"/>
          <w:color w:val="595959" w:themeColor="text1" w:themeTint="A6"/>
          <w:sz w:val="24"/>
          <w:szCs w:val="24"/>
        </w:rPr>
        <w:t>,</w:t>
      </w:r>
      <w:proofErr w:type="gramEnd"/>
      <w:r w:rsidRPr="00F007E1">
        <w:rPr>
          <w:rFonts w:ascii="Times New Roman" w:hAnsi="Times New Roman"/>
          <w:color w:val="595959" w:themeColor="text1" w:themeTint="A6"/>
          <w:sz w:val="24"/>
          <w:szCs w:val="24"/>
        </w:rPr>
        <w:t xml:space="preserve"> работниками, согласно ст.11 ТК РФ могут стать не только граждане РФ, а также и иные лица проживающие на территории России. Трудовая правосубъективность может обладать специфическими особенностями для отдельных категорий граждан. </w:t>
      </w:r>
      <w:proofErr w:type="gramStart"/>
      <w:r w:rsidRPr="00F007E1">
        <w:rPr>
          <w:rFonts w:ascii="Times New Roman" w:hAnsi="Times New Roman"/>
          <w:color w:val="595959" w:themeColor="text1" w:themeTint="A6"/>
          <w:sz w:val="24"/>
          <w:szCs w:val="24"/>
        </w:rPr>
        <w:t>Для них, помимо общих, устанавливаются специальные требования или гарантии.</w:t>
      </w:r>
      <w:proofErr w:type="gramEnd"/>
      <w:r w:rsidRPr="00F007E1">
        <w:rPr>
          <w:rFonts w:ascii="Times New Roman" w:hAnsi="Times New Roman"/>
          <w:color w:val="595959" w:themeColor="text1" w:themeTint="A6"/>
          <w:sz w:val="24"/>
          <w:szCs w:val="24"/>
        </w:rPr>
        <w:t xml:space="preserve"> Согласно ст.20 ТК РФ, физическое либо юридическое лицо (организация), вступившее в трудовые отношения с работником, обозначается термином «работодатель». Права и обязанности физического лица как работодателя регламентируются гражданским законодательством. Глава 48 ТК РФ устанавливает особенности регулирования труда работников, работающих у работодателе</w:t>
      </w:r>
      <w:proofErr w:type="gramStart"/>
      <w:r w:rsidRPr="00F007E1">
        <w:rPr>
          <w:rFonts w:ascii="Times New Roman" w:hAnsi="Times New Roman"/>
          <w:color w:val="595959" w:themeColor="text1" w:themeTint="A6"/>
          <w:sz w:val="24"/>
          <w:szCs w:val="24"/>
        </w:rPr>
        <w:t>й-</w:t>
      </w:r>
      <w:proofErr w:type="gramEnd"/>
      <w:r w:rsidRPr="00F007E1">
        <w:rPr>
          <w:rFonts w:ascii="Times New Roman" w:hAnsi="Times New Roman"/>
          <w:color w:val="595959" w:themeColor="text1" w:themeTint="A6"/>
          <w:sz w:val="24"/>
          <w:szCs w:val="24"/>
        </w:rPr>
        <w:t xml:space="preserve"> физических лиц. Однако</w:t>
      </w:r>
      <w:proofErr w:type="gramStart"/>
      <w:r w:rsidRPr="00F007E1">
        <w:rPr>
          <w:rFonts w:ascii="Times New Roman" w:hAnsi="Times New Roman"/>
          <w:color w:val="595959" w:themeColor="text1" w:themeTint="A6"/>
          <w:sz w:val="24"/>
          <w:szCs w:val="24"/>
        </w:rPr>
        <w:t>,</w:t>
      </w:r>
      <w:proofErr w:type="gramEnd"/>
      <w:r w:rsidRPr="00F007E1">
        <w:rPr>
          <w:rFonts w:ascii="Times New Roman" w:hAnsi="Times New Roman"/>
          <w:color w:val="595959" w:themeColor="text1" w:themeTint="A6"/>
          <w:sz w:val="24"/>
          <w:szCs w:val="24"/>
        </w:rPr>
        <w:t xml:space="preserve"> трудовое законодательство не регламентирует минимальный возраст граждан - работодателей.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Вопросы: 1. Дайте определение понятию субъекта трудового права. Назовите виды субъектов трудового права.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2. Проанализируйте ст.11 ТК РФ. Выпишите все категории физических лиц, имеющие право стать субъектом трудовых отношений на территории России.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3. Может ли физическое лицо стать работодателем? Проанализируйте ст.20 ТК РФ. Почему, </w:t>
      </w:r>
      <w:proofErr w:type="gramStart"/>
      <w:r w:rsidRPr="00F007E1">
        <w:rPr>
          <w:rFonts w:ascii="Times New Roman" w:hAnsi="Times New Roman"/>
          <w:color w:val="595959" w:themeColor="text1" w:themeTint="A6"/>
          <w:sz w:val="24"/>
          <w:szCs w:val="24"/>
        </w:rPr>
        <w:t>по-вашему</w:t>
      </w:r>
      <w:proofErr w:type="gramEnd"/>
      <w:r w:rsidRPr="00F007E1">
        <w:rPr>
          <w:rFonts w:ascii="Times New Roman" w:hAnsi="Times New Roman"/>
          <w:color w:val="595959" w:themeColor="text1" w:themeTint="A6"/>
          <w:sz w:val="24"/>
          <w:szCs w:val="24"/>
        </w:rPr>
        <w:t xml:space="preserve"> мнению, закон не определяет минимальный возраст для работодателя.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4. Опираясь на текст и свои знания правоведческого курса, приведите примеры категорий граждан, которые обладают </w:t>
      </w:r>
      <w:proofErr w:type="gramStart"/>
      <w:r w:rsidRPr="00F007E1">
        <w:rPr>
          <w:rFonts w:ascii="Times New Roman" w:hAnsi="Times New Roman"/>
          <w:color w:val="595959" w:themeColor="text1" w:themeTint="A6"/>
          <w:sz w:val="24"/>
          <w:szCs w:val="24"/>
        </w:rPr>
        <w:t>специфической</w:t>
      </w:r>
      <w:proofErr w:type="gramEnd"/>
      <w:r w:rsidRPr="00F007E1">
        <w:rPr>
          <w:rFonts w:ascii="Times New Roman" w:hAnsi="Times New Roman"/>
          <w:color w:val="595959" w:themeColor="text1" w:themeTint="A6"/>
          <w:sz w:val="24"/>
          <w:szCs w:val="24"/>
        </w:rPr>
        <w:t xml:space="preserve"> </w:t>
      </w:r>
      <w:proofErr w:type="spellStart"/>
      <w:r w:rsidRPr="00F007E1">
        <w:rPr>
          <w:rFonts w:ascii="Times New Roman" w:hAnsi="Times New Roman"/>
          <w:color w:val="595959" w:themeColor="text1" w:themeTint="A6"/>
          <w:sz w:val="24"/>
          <w:szCs w:val="24"/>
        </w:rPr>
        <w:t>правосубъектностью</w:t>
      </w:r>
      <w:proofErr w:type="spellEnd"/>
      <w:r w:rsidRPr="00F007E1">
        <w:rPr>
          <w:rFonts w:ascii="Times New Roman" w:hAnsi="Times New Roman"/>
          <w:color w:val="595959" w:themeColor="text1" w:themeTint="A6"/>
          <w:sz w:val="24"/>
          <w:szCs w:val="24"/>
        </w:rPr>
        <w:t xml:space="preserve">. </w:t>
      </w:r>
    </w:p>
    <w:p w:rsidR="00C60D46" w:rsidRPr="00F007E1" w:rsidRDefault="00C60D46" w:rsidP="00F222F1">
      <w:pPr>
        <w:spacing w:after="0" w:line="240" w:lineRule="auto"/>
        <w:ind w:left="-540"/>
        <w:jc w:val="both"/>
        <w:rPr>
          <w:rFonts w:ascii="Times New Roman" w:hAnsi="Times New Roman"/>
          <w:b/>
          <w:color w:val="595959" w:themeColor="text1" w:themeTint="A6"/>
          <w:sz w:val="24"/>
          <w:szCs w:val="24"/>
        </w:rPr>
      </w:pPr>
      <w:r w:rsidRPr="00F007E1">
        <w:rPr>
          <w:rFonts w:ascii="Times New Roman" w:hAnsi="Times New Roman"/>
          <w:b/>
          <w:color w:val="595959" w:themeColor="text1" w:themeTint="A6"/>
          <w:sz w:val="24"/>
          <w:szCs w:val="24"/>
        </w:rPr>
        <w:t>Тема «Государство в условиях рыночной экономики»</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 Прочитайте текст и выполните задания 1-4. «Всех агентов экономики объединяет единое рыночное пространство страны, где одинаковые для всех правила игры отслеживают и поддерживают особые государственные институты</w:t>
      </w:r>
      <w:proofErr w:type="gramStart"/>
      <w:r w:rsidRPr="00F007E1">
        <w:rPr>
          <w:rFonts w:ascii="Times New Roman" w:hAnsi="Times New Roman"/>
          <w:color w:val="595959" w:themeColor="text1" w:themeTint="A6"/>
          <w:sz w:val="24"/>
          <w:szCs w:val="24"/>
        </w:rPr>
        <w:t>… С</w:t>
      </w:r>
      <w:proofErr w:type="gramEnd"/>
      <w:r w:rsidRPr="00F007E1">
        <w:rPr>
          <w:rFonts w:ascii="Times New Roman" w:hAnsi="Times New Roman"/>
          <w:color w:val="595959" w:themeColor="text1" w:themeTint="A6"/>
          <w:sz w:val="24"/>
          <w:szCs w:val="24"/>
        </w:rPr>
        <w:t>ам по себе рынок не в состоянии поддерживать конкуренцию. Поддержание и стимулирование конкуренции в экономической сфере – функция государства. Борясь с монополией, поддерживая конкуренцию, государство находится в рамках рыночной модели, и вне ее, гарантируя стабильность рыночной системы в целом. Поддержка стабильности играет не меньшую роль, чем защита конкуренции. От выверенной, активной роли соответствующих государственных институтов зависят и благоприятный социальный климат в стране, и устойчивость финансовой системы, и расширение производства общественных благ – особенно в сфере услуг, образования, науки, здравоохранения, культуры, - создание правового поля в предпринимательской сфере</w:t>
      </w:r>
      <w:proofErr w:type="gramStart"/>
      <w:r w:rsidRPr="00F007E1">
        <w:rPr>
          <w:rFonts w:ascii="Times New Roman" w:hAnsi="Times New Roman"/>
          <w:color w:val="595959" w:themeColor="text1" w:themeTint="A6"/>
          <w:sz w:val="24"/>
          <w:szCs w:val="24"/>
        </w:rPr>
        <w:t>… П</w:t>
      </w:r>
      <w:proofErr w:type="gramEnd"/>
      <w:r w:rsidRPr="00F007E1">
        <w:rPr>
          <w:rFonts w:ascii="Times New Roman" w:hAnsi="Times New Roman"/>
          <w:color w:val="595959" w:themeColor="text1" w:themeTint="A6"/>
          <w:sz w:val="24"/>
          <w:szCs w:val="24"/>
        </w:rPr>
        <w:t xml:space="preserve">оэтому даже в теоретической рыночной модели государства принадлежит важнейшая роль – сохранение самой рыночной системы путем выражения общих или общественных интересов. Но один частный бизнес, каких бы гигантских размеров он не достиг, по своей природе не может игнорировать свои собственные интересы и взваливать на себя интересы всего общества. В таком обществе наряду с рыночным механизмом налажен демократический механизм контроля избирателей над государственным аппаратом, а судебная система обеспечивает правовую защиту всем гражданам в соответствии с законом» (А. </w:t>
      </w:r>
      <w:proofErr w:type="spellStart"/>
      <w:r w:rsidRPr="00F007E1">
        <w:rPr>
          <w:rFonts w:ascii="Times New Roman" w:hAnsi="Times New Roman"/>
          <w:color w:val="595959" w:themeColor="text1" w:themeTint="A6"/>
          <w:sz w:val="24"/>
          <w:szCs w:val="24"/>
        </w:rPr>
        <w:t>Пороховский</w:t>
      </w:r>
      <w:proofErr w:type="spellEnd"/>
      <w:r w:rsidRPr="00F007E1">
        <w:rPr>
          <w:rFonts w:ascii="Times New Roman" w:hAnsi="Times New Roman"/>
          <w:color w:val="595959" w:themeColor="text1" w:themeTint="A6"/>
          <w:sz w:val="24"/>
          <w:szCs w:val="24"/>
        </w:rPr>
        <w:t xml:space="preserve">).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Вопросы: 1. Какие три экономические функции государства в рыночной экономике названы в тексте?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2. Автор перечисляет социально-экономические явления жизни общества, находящиеся в прямой зависимости от активной роли государства в их регулировании. Назовите любые три из них и одно проиллюстрируйте примером.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3. Автор документа подчеркивает роль государства в сохранении и развитии конкуренции. Опираясь на знания обществоведческого курса, приведите три подтверждения значения конкуренции для рыночной экономики.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4. Высказываются разные точки зрения по вопросу взаимосвязи рыночной экономики и демократии. Какую позицию занимает автор? Назовите приведенные им два аргумента и поясните любой из них с помощью примера. </w:t>
      </w:r>
    </w:p>
    <w:p w:rsidR="00C60D46" w:rsidRPr="00F007E1" w:rsidRDefault="00C60D46" w:rsidP="00F222F1">
      <w:pPr>
        <w:spacing w:after="0" w:line="240" w:lineRule="auto"/>
        <w:ind w:left="-540"/>
        <w:jc w:val="both"/>
        <w:rPr>
          <w:rFonts w:ascii="Times New Roman" w:hAnsi="Times New Roman"/>
          <w:b/>
          <w:color w:val="595959" w:themeColor="text1" w:themeTint="A6"/>
          <w:sz w:val="24"/>
          <w:szCs w:val="24"/>
        </w:rPr>
      </w:pPr>
      <w:r w:rsidRPr="00F007E1">
        <w:rPr>
          <w:rFonts w:ascii="Times New Roman" w:hAnsi="Times New Roman"/>
          <w:b/>
          <w:color w:val="595959" w:themeColor="text1" w:themeTint="A6"/>
          <w:sz w:val="24"/>
          <w:szCs w:val="24"/>
        </w:rPr>
        <w:lastRenderedPageBreak/>
        <w:t xml:space="preserve">Тема «Что порождает неравенство и </w:t>
      </w:r>
      <w:proofErr w:type="gramStart"/>
      <w:r w:rsidRPr="00F007E1">
        <w:rPr>
          <w:rFonts w:ascii="Times New Roman" w:hAnsi="Times New Roman"/>
          <w:b/>
          <w:color w:val="595959" w:themeColor="text1" w:themeTint="A6"/>
          <w:sz w:val="24"/>
          <w:szCs w:val="24"/>
        </w:rPr>
        <w:t>благосостоянии</w:t>
      </w:r>
      <w:proofErr w:type="gramEnd"/>
      <w:r w:rsidRPr="00F007E1">
        <w:rPr>
          <w:rFonts w:ascii="Times New Roman" w:hAnsi="Times New Roman"/>
          <w:b/>
          <w:color w:val="595959" w:themeColor="text1" w:themeTint="A6"/>
          <w:sz w:val="24"/>
          <w:szCs w:val="24"/>
        </w:rPr>
        <w:t xml:space="preserve">»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Прочитайте текст и ответьте на вопросы «Проблема неравенства благосостояния – одна из древнейших, как и порождаемое этой проблемой социальное напряжение, а проще говоря, враждебное отношение бедных к богатым</w:t>
      </w:r>
      <w:proofErr w:type="gramStart"/>
      <w:r w:rsidRPr="00F007E1">
        <w:rPr>
          <w:rFonts w:ascii="Times New Roman" w:hAnsi="Times New Roman"/>
          <w:color w:val="595959" w:themeColor="text1" w:themeTint="A6"/>
          <w:sz w:val="24"/>
          <w:szCs w:val="24"/>
        </w:rPr>
        <w:t>…П</w:t>
      </w:r>
      <w:proofErr w:type="gramEnd"/>
      <w:r w:rsidRPr="00F007E1">
        <w:rPr>
          <w:rFonts w:ascii="Times New Roman" w:hAnsi="Times New Roman"/>
          <w:color w:val="595959" w:themeColor="text1" w:themeTint="A6"/>
          <w:sz w:val="24"/>
          <w:szCs w:val="24"/>
        </w:rPr>
        <w:t>оэтому экономическая наука давно и постоянно занимается изучением неравенства и его негативных последствий, а также разработкой мер по их ослаблению. У этой проблемы есть две грани: 1) неравенство доходов, 2) неравенство богатства. Как мы уже знаем, люди получают доходы в результате предоставления находящихся в их собственности факторов производства (своего труда, капитала, земли) в пользовании фирмам для производства нужных людям благ, либо вкладывают эти ресурсы в создание собственных фирм. В таком механизме формирования доходов изначально заложена возможность их неравенства…Причина этого: 1) разная ценность принадлежащих людям факторов производства (капитал в форме компьютера, в принципе, может принести больший доход, чем капитал в форме лопаты), 2) разная успешность использования факторов производств</w:t>
      </w:r>
      <w:proofErr w:type="gramStart"/>
      <w:r w:rsidRPr="00F007E1">
        <w:rPr>
          <w:rFonts w:ascii="Times New Roman" w:hAnsi="Times New Roman"/>
          <w:color w:val="595959" w:themeColor="text1" w:themeTint="A6"/>
          <w:sz w:val="24"/>
          <w:szCs w:val="24"/>
        </w:rPr>
        <w:t>а(</w:t>
      </w:r>
      <w:proofErr w:type="gramEnd"/>
      <w:r w:rsidRPr="00F007E1">
        <w:rPr>
          <w:rFonts w:ascii="Times New Roman" w:hAnsi="Times New Roman"/>
          <w:color w:val="595959" w:themeColor="text1" w:themeTint="A6"/>
          <w:sz w:val="24"/>
          <w:szCs w:val="24"/>
        </w:rPr>
        <w:t xml:space="preserve"> работник в фирме, производящий дефицитный товар, может иметь более высокий заработок, чем его коллега той же квалификации, работающий в фирме, </w:t>
      </w:r>
      <w:proofErr w:type="gramStart"/>
      <w:r w:rsidRPr="00F007E1">
        <w:rPr>
          <w:rFonts w:ascii="Times New Roman" w:hAnsi="Times New Roman"/>
          <w:color w:val="595959" w:themeColor="text1" w:themeTint="A6"/>
          <w:sz w:val="24"/>
          <w:szCs w:val="24"/>
        </w:rPr>
        <w:t>товары</w:t>
      </w:r>
      <w:proofErr w:type="gramEnd"/>
      <w:r w:rsidRPr="00F007E1">
        <w:rPr>
          <w:rFonts w:ascii="Times New Roman" w:hAnsi="Times New Roman"/>
          <w:color w:val="595959" w:themeColor="text1" w:themeTint="A6"/>
          <w:sz w:val="24"/>
          <w:szCs w:val="24"/>
        </w:rPr>
        <w:t xml:space="preserve"> которой продаются с трудом), 3) разный объем принадлежащих людям факторов производства (владелец двух нефтяных скважин получает при прочих равных условиях больший доход, чем владелец одной скважины). Используя свои доходы, люди могут тратить их часть на приобретение дополнительного объема факторов производства. Например, семья может положить часть своих заработков в банк, чтобы получать доход не только в форме заработной платы, но и в форме процента. Так формируется богатство семьи, т.е. та собственность, которой владеют ее члены (</w:t>
      </w:r>
      <w:proofErr w:type="spellStart"/>
      <w:r w:rsidRPr="00F007E1">
        <w:rPr>
          <w:rFonts w:ascii="Times New Roman" w:hAnsi="Times New Roman"/>
          <w:color w:val="595959" w:themeColor="text1" w:themeTint="A6"/>
          <w:sz w:val="24"/>
          <w:szCs w:val="24"/>
        </w:rPr>
        <w:t>ща</w:t>
      </w:r>
      <w:proofErr w:type="spellEnd"/>
      <w:r w:rsidRPr="00F007E1">
        <w:rPr>
          <w:rFonts w:ascii="Times New Roman" w:hAnsi="Times New Roman"/>
          <w:color w:val="595959" w:themeColor="text1" w:themeTint="A6"/>
          <w:sz w:val="24"/>
          <w:szCs w:val="24"/>
        </w:rPr>
        <w:t xml:space="preserve"> вычетом долгов, которые сделала семья, чтобы приобрести эту собственность). Богатство семьи – собственность семьи, свободная от долгов. Свое богатство семья может завещать, т.е. с помощью завещания подарить своим детям. А это значит, что различия в богатстве могут нарастать от поколения к поколению, создавая все более прочные основы для различия в доходах, приносимых богатством и трудовой деятельностью. Неравенство доходов и богатств может достигать огромных масштабов и создавать угрозу для политической и экономической стабильности в стране. Поэтому практически все развитые страны мира постоянно осуществляют меры по сокращению такого неравенства</w:t>
      </w:r>
      <w:proofErr w:type="gramStart"/>
      <w:r w:rsidRPr="00F007E1">
        <w:rPr>
          <w:rFonts w:ascii="Times New Roman" w:hAnsi="Times New Roman"/>
          <w:color w:val="595959" w:themeColor="text1" w:themeTint="A6"/>
          <w:sz w:val="24"/>
          <w:szCs w:val="24"/>
        </w:rPr>
        <w:t>.» (</w:t>
      </w:r>
      <w:proofErr w:type="spellStart"/>
      <w:proofErr w:type="gramEnd"/>
      <w:r w:rsidRPr="00F007E1">
        <w:rPr>
          <w:rFonts w:ascii="Times New Roman" w:hAnsi="Times New Roman"/>
          <w:color w:val="595959" w:themeColor="text1" w:themeTint="A6"/>
          <w:sz w:val="24"/>
          <w:szCs w:val="24"/>
        </w:rPr>
        <w:t>И.В.Липсиц</w:t>
      </w:r>
      <w:proofErr w:type="spellEnd"/>
      <w:r w:rsidRPr="00F007E1">
        <w:rPr>
          <w:rFonts w:ascii="Times New Roman" w:hAnsi="Times New Roman"/>
          <w:color w:val="595959" w:themeColor="text1" w:themeTint="A6"/>
          <w:sz w:val="24"/>
          <w:szCs w:val="24"/>
        </w:rPr>
        <w:t xml:space="preserve">).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Вопросы: 1. Сформируйте две проблемы, которые рассматривает автор.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2. Автор называет два источника получения доходов семьи от имеющихся в собственности факторов производства: заработная плата и банковский процент. Используя экономические знания, назовите два других способа источника доходов.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3. В документе приведены и проиллюстрированы примерами три причины неравенства доходов. Опираясь на текст и жизненный опыт, приведите три собственных примера, характеризующих каждую причину.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4. Автор подчеркивает необходимость государственных мер по сокращению неравенства доходов и богатств. Используя знания экономического курса, назовите три подобных меры, используемые государством. </w:t>
      </w:r>
    </w:p>
    <w:p w:rsidR="00C60D46" w:rsidRPr="00F007E1" w:rsidRDefault="00C60D46" w:rsidP="00F222F1">
      <w:pPr>
        <w:spacing w:after="0" w:line="240" w:lineRule="auto"/>
        <w:ind w:left="-540"/>
        <w:jc w:val="both"/>
        <w:rPr>
          <w:rFonts w:ascii="Times New Roman" w:hAnsi="Times New Roman"/>
          <w:b/>
          <w:color w:val="595959" w:themeColor="text1" w:themeTint="A6"/>
          <w:sz w:val="24"/>
          <w:szCs w:val="24"/>
        </w:rPr>
      </w:pPr>
      <w:r w:rsidRPr="00F007E1">
        <w:rPr>
          <w:rFonts w:ascii="Times New Roman" w:hAnsi="Times New Roman"/>
          <w:b/>
          <w:color w:val="595959" w:themeColor="text1" w:themeTint="A6"/>
          <w:sz w:val="24"/>
          <w:szCs w:val="24"/>
        </w:rPr>
        <w:t xml:space="preserve">Тема «Безработица и полная занятость»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Прочитайте текст и ответьте на вопросы. «С трудовой деятельностью связана и одна из проблем макроэкономики - проблема безработицы. Этот термин означает наличие в стране людей, готовых трудиться при сложившемся уровне оплаты труда и активно, но безуспешно ищущих работу. Практически невозможно найти в мире страну, где нет той или иной разновидности безработицы. Фрикционная безработица существует даже в странах, переживающих бурный рост. Ее причина состоит в том, что работнику, уволенному со своего предприятия или покинувшему его по своей воле, требуется некоторое время для того, чтобы найти новое рабочее время. Кроме того, на рынке труда всегда есть «новички», ищущие работу впервые. Экономическая наука считает фрикционную безработицу явлением нормальным и более того, необходимым, поскольку в </w:t>
      </w:r>
      <w:r w:rsidRPr="00F007E1">
        <w:rPr>
          <w:rFonts w:ascii="Times New Roman" w:hAnsi="Times New Roman"/>
          <w:color w:val="595959" w:themeColor="text1" w:themeTint="A6"/>
          <w:sz w:val="24"/>
          <w:szCs w:val="24"/>
        </w:rPr>
        <w:lastRenderedPageBreak/>
        <w:t xml:space="preserve">ней отражается свобода выбора людьми места работы. Структурная безработица возникает в результате технического прогресса, избежать которого невозможно. Он все время порождает новые товары, технологии, целые отрасли, в результате чего люди с «устаревшими» профессиями не нужны на рынке труда. Эта безработица более болезненна для людей, но тоже необходима, т.к. заставляет людей осваивать новые профессии, постоянно повышать квалификацию, отчего, в целом, общество выигрывает. Циклическая безработица присуща странам, переживающим общий экономический спад. Это самый болезненный и неестественный вид безработицы. Борьба с этим видом ложится на плечи государства, которое не должно допускать экономических кризисов, а с ним и таких явлений как безработица и инфляция. Несмотря на негативные экономические и социальные аспекты безработицы, ликвидировать ее полностью невозможно и нецелесообразно. Определенный уровень безработицы даже полезен, т.к. обеспечивает более быстрые перемены в структуре производства. Для сокращения безработицы могут использоваться методы, направленные на стимулирование спроса на товары. Тем самым создаются условия для роста занятости. Кроме того, могут использоваться программы помощи безработным, переквалификации и получения новых профессий, поддержки среднего и малого бизнеса и так далее».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Вопросы. 1. Что такое безработица и почему ее относят к макроэкономическим проблемам.</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 2. Назовите виды безработицы. Какие из них являются естественными видами и почему.</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 3. Почему экономисты считают безработицу, в какой-то мере, полезной для хозяйственной деятельности страны.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4. Назовите методы сокращения безработицы. </w:t>
      </w:r>
    </w:p>
    <w:p w:rsidR="00C60D46" w:rsidRPr="00F007E1" w:rsidRDefault="00C60D46" w:rsidP="00F222F1">
      <w:pPr>
        <w:spacing w:after="0" w:line="240" w:lineRule="auto"/>
        <w:ind w:left="-540"/>
        <w:jc w:val="both"/>
        <w:rPr>
          <w:rFonts w:ascii="Times New Roman" w:hAnsi="Times New Roman"/>
          <w:b/>
          <w:color w:val="595959" w:themeColor="text1" w:themeTint="A6"/>
          <w:sz w:val="24"/>
          <w:szCs w:val="24"/>
        </w:rPr>
      </w:pPr>
      <w:r w:rsidRPr="00F007E1">
        <w:rPr>
          <w:rFonts w:ascii="Times New Roman" w:hAnsi="Times New Roman"/>
          <w:b/>
          <w:color w:val="595959" w:themeColor="text1" w:themeTint="A6"/>
          <w:sz w:val="24"/>
          <w:szCs w:val="24"/>
        </w:rPr>
        <w:t xml:space="preserve">Тема «Инфляция»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Прочитайте текст и ответьте на вопросы. «Инфляция является очередным проявлением макроэкономической нестабильности, наравне с экономическими кризисами и безработицей. Это двухсторонний процесс: с одной стороны рост цен, с другой стороны – обесценивание денег, ибо на денежную единицу страны (рубль, доллар, евро, песо и т.д.) можно купить все меньше и меньше товар и услуг (покупательская способность денег падает). Основные виды инфляции можно рассматривать по двум направлениям: по темпам роста и по формам проявления. Так, в зависимости от среднегодового темпа прироста цен различают умеренную (ползучую) инфляцию – не более 10% в год; галопирующую – от 10 до 150%; в год и гиперинфляцию со сверхвысокими темпами роста цен до 2500% в год. Наиболее мучительна гиперинфляция, вызывающая в стране «массовое бегство от денег» - лихорадочную скупку товаров (реальных ценностей) с целью инфляционных потерь. Но это только усугубляет инфляция, поскольку ускорение обращения денег повышает избыточность </w:t>
      </w:r>
      <w:proofErr w:type="spellStart"/>
      <w:proofErr w:type="gramStart"/>
      <w:r w:rsidRPr="00F007E1">
        <w:rPr>
          <w:rFonts w:ascii="Times New Roman" w:hAnsi="Times New Roman"/>
          <w:color w:val="595959" w:themeColor="text1" w:themeTint="A6"/>
          <w:sz w:val="24"/>
          <w:szCs w:val="24"/>
        </w:rPr>
        <w:t>бумажно-денежной</w:t>
      </w:r>
      <w:proofErr w:type="spellEnd"/>
      <w:proofErr w:type="gramEnd"/>
      <w:r w:rsidRPr="00F007E1">
        <w:rPr>
          <w:rFonts w:ascii="Times New Roman" w:hAnsi="Times New Roman"/>
          <w:color w:val="595959" w:themeColor="text1" w:themeTint="A6"/>
          <w:sz w:val="24"/>
          <w:szCs w:val="24"/>
        </w:rPr>
        <w:t xml:space="preserve"> массы, плюс сам взлет товарного спроса гонит цены наверх. По формам проявления выделяют открытую и скрытую (подавленную) инфляцию. Эти названия говорят сами за себя: открытая наглядно проявляется в росте общего уровня цен, характерна для рыночной экономики. Скрытая же инфляция характерна для плановой экономики, где государственные цены довольно устойчивы и «официально» почти не растут, но при этом общество изматывают всеобщие дефициты нехватки товаров и услуг, и</w:t>
      </w:r>
      <w:proofErr w:type="gramStart"/>
      <w:r w:rsidRPr="00F007E1">
        <w:rPr>
          <w:rFonts w:ascii="Times New Roman" w:hAnsi="Times New Roman"/>
          <w:color w:val="595959" w:themeColor="text1" w:themeTint="A6"/>
          <w:sz w:val="24"/>
          <w:szCs w:val="24"/>
        </w:rPr>
        <w:t xml:space="preserve"> ,</w:t>
      </w:r>
      <w:proofErr w:type="gramEnd"/>
      <w:r w:rsidRPr="00F007E1">
        <w:rPr>
          <w:rFonts w:ascii="Times New Roman" w:hAnsi="Times New Roman"/>
          <w:color w:val="595959" w:themeColor="text1" w:themeTint="A6"/>
          <w:sz w:val="24"/>
          <w:szCs w:val="24"/>
        </w:rPr>
        <w:t xml:space="preserve"> как следствие, спекуляция и «черный рынок». </w:t>
      </w:r>
      <w:proofErr w:type="gramStart"/>
      <w:r w:rsidRPr="00F007E1">
        <w:rPr>
          <w:rFonts w:ascii="Times New Roman" w:hAnsi="Times New Roman"/>
          <w:color w:val="595959" w:themeColor="text1" w:themeTint="A6"/>
          <w:sz w:val="24"/>
          <w:szCs w:val="24"/>
        </w:rPr>
        <w:t>Сегодня, слово «инфляция» - одно из наиболее употребляемых на страницах прессы.</w:t>
      </w:r>
      <w:proofErr w:type="gramEnd"/>
      <w:r w:rsidRPr="00F007E1">
        <w:rPr>
          <w:rFonts w:ascii="Times New Roman" w:hAnsi="Times New Roman"/>
          <w:color w:val="595959" w:themeColor="text1" w:themeTint="A6"/>
          <w:sz w:val="24"/>
          <w:szCs w:val="24"/>
        </w:rPr>
        <w:t xml:space="preserve"> Причина проста: инфляция стала общим бедствием большинства стран мира. Обойтись вообще без инфляции не удастся, т.к. это естественный процесс в рыночной экономике. Что вызывает инфляцию, каковы ее причины? Существует инфляция спроса, когда повышенный спрос на какие-либо товары предъявляется на большинстве рынков мира. Совокупный спрос становится больше совокупного предложения: слишком много денег в стране «гоняется» за меньшим количеством товаров. Если внутри страны как-то можно сбалансировать спрос и предложение на товар, то мировой спрос искусственно практически не регулируется, что неизбежно ведет к росту цен. Например, цены на энергоносители. Инфляция издержек называется так потому, что ее вызывает рост издержек производства, например рост </w:t>
      </w:r>
      <w:r w:rsidRPr="00F007E1">
        <w:rPr>
          <w:rFonts w:ascii="Times New Roman" w:hAnsi="Times New Roman"/>
          <w:color w:val="595959" w:themeColor="text1" w:themeTint="A6"/>
          <w:sz w:val="24"/>
          <w:szCs w:val="24"/>
        </w:rPr>
        <w:lastRenderedPageBreak/>
        <w:t xml:space="preserve">заработной платы. Рост цен на сырье, топливо, транспорт, что побуждает фирмы либо прямо поднимать цены на свою продукцию, либо сокращать производство, ставшее менее прибыльным. Именно с этим связана опасность для общества </w:t>
      </w:r>
      <w:proofErr w:type="gramStart"/>
      <w:r w:rsidRPr="00F007E1">
        <w:rPr>
          <w:rFonts w:ascii="Times New Roman" w:hAnsi="Times New Roman"/>
          <w:color w:val="595959" w:themeColor="text1" w:themeTint="A6"/>
          <w:sz w:val="24"/>
          <w:szCs w:val="24"/>
        </w:rPr>
        <w:t>войти</w:t>
      </w:r>
      <w:proofErr w:type="gramEnd"/>
      <w:r w:rsidRPr="00F007E1">
        <w:rPr>
          <w:rFonts w:ascii="Times New Roman" w:hAnsi="Times New Roman"/>
          <w:color w:val="595959" w:themeColor="text1" w:themeTint="A6"/>
          <w:sz w:val="24"/>
          <w:szCs w:val="24"/>
        </w:rPr>
        <w:t xml:space="preserve"> в так называемую инфляционную спираль зарплаты и цен. Когда каждое новое увеличение зарплат</w:t>
      </w:r>
      <w:proofErr w:type="gramStart"/>
      <w:r w:rsidRPr="00F007E1">
        <w:rPr>
          <w:rFonts w:ascii="Times New Roman" w:hAnsi="Times New Roman"/>
          <w:color w:val="595959" w:themeColor="text1" w:themeTint="A6"/>
          <w:sz w:val="24"/>
          <w:szCs w:val="24"/>
        </w:rPr>
        <w:t>ы(</w:t>
      </w:r>
      <w:proofErr w:type="gramEnd"/>
      <w:r w:rsidRPr="00F007E1">
        <w:rPr>
          <w:rFonts w:ascii="Times New Roman" w:hAnsi="Times New Roman"/>
          <w:color w:val="595959" w:themeColor="text1" w:themeTint="A6"/>
          <w:sz w:val="24"/>
          <w:szCs w:val="24"/>
        </w:rPr>
        <w:t xml:space="preserve"> не подкрепленное повышением производительности труда) вызывает (через растущие издержки) очередной виток роста цен. В качестве основных негативных последствий инфляции можно выделить два</w:t>
      </w:r>
      <w:proofErr w:type="gramStart"/>
      <w:r w:rsidRPr="00F007E1">
        <w:rPr>
          <w:rFonts w:ascii="Times New Roman" w:hAnsi="Times New Roman"/>
          <w:color w:val="595959" w:themeColor="text1" w:themeTint="A6"/>
          <w:sz w:val="24"/>
          <w:szCs w:val="24"/>
        </w:rPr>
        <w:t xml:space="preserve"> :</w:t>
      </w:r>
      <w:proofErr w:type="gramEnd"/>
      <w:r w:rsidRPr="00F007E1">
        <w:rPr>
          <w:rFonts w:ascii="Times New Roman" w:hAnsi="Times New Roman"/>
          <w:color w:val="595959" w:themeColor="text1" w:themeTint="A6"/>
          <w:sz w:val="24"/>
          <w:szCs w:val="24"/>
        </w:rPr>
        <w:t xml:space="preserve"> перераспределение доходов в обществе в пользу предприятий-монополистов, и, во-вторых, разрушение нормальных социально-экономических отношений». Вопросы: 1. Назовите все проявления макроэкономической нестабильности. Дайте определение.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2. Выпишите основные виды инфляции.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3. Что такое энергоносители? Приведите примеры, как цены на этот товар могут отразиться на благополучии и развитие экономики в отдельно взятой стране.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4. Опираясь на собственные знания и жизненный опыт, объясните на примерах такое негативное последствие инфляции как разрушение нормальных социально-экономических отношений в обществе. </w:t>
      </w:r>
    </w:p>
    <w:p w:rsidR="00C60D46" w:rsidRPr="00F007E1" w:rsidRDefault="00C60D46" w:rsidP="00F222F1">
      <w:pPr>
        <w:spacing w:after="0" w:line="240" w:lineRule="auto"/>
        <w:ind w:left="-540"/>
        <w:jc w:val="both"/>
        <w:rPr>
          <w:rFonts w:ascii="Times New Roman" w:hAnsi="Times New Roman"/>
          <w:b/>
          <w:color w:val="595959" w:themeColor="text1" w:themeTint="A6"/>
          <w:sz w:val="24"/>
          <w:szCs w:val="24"/>
        </w:rPr>
      </w:pPr>
      <w:r w:rsidRPr="00F007E1">
        <w:rPr>
          <w:rFonts w:ascii="Times New Roman" w:hAnsi="Times New Roman"/>
          <w:b/>
          <w:color w:val="595959" w:themeColor="text1" w:themeTint="A6"/>
          <w:sz w:val="24"/>
          <w:szCs w:val="24"/>
        </w:rPr>
        <w:t>Тема «Социальные проблемы рынка труда»</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Прочитайте текст и ответьте на вопросы. «Труд как фактор производства имеет свой вид дохода – заработную плату. Согласно ст.37 Конституции РФ, любой труд должен быть оплачиваем. Труд как любой товар создает рынок труда, где работодатели и наемные рабочие находят друг друга. Но как показывает практика, формирование рыночной цены труда обычно сопровождается конфликтами, в ходе которых стороны используют различные методы навязывания своей воли. Основным методом защиты интересов наемных работников является заключение трудовых договоров. Трудовой контракт </w:t>
      </w:r>
      <w:proofErr w:type="gramStart"/>
      <w:r w:rsidRPr="00F007E1">
        <w:rPr>
          <w:rFonts w:ascii="Times New Roman" w:hAnsi="Times New Roman"/>
          <w:color w:val="595959" w:themeColor="text1" w:themeTint="A6"/>
          <w:sz w:val="24"/>
          <w:szCs w:val="24"/>
        </w:rPr>
        <w:t xml:space="preserve">( </w:t>
      </w:r>
      <w:proofErr w:type="gramEnd"/>
      <w:r w:rsidRPr="00F007E1">
        <w:rPr>
          <w:rFonts w:ascii="Times New Roman" w:hAnsi="Times New Roman"/>
          <w:color w:val="595959" w:themeColor="text1" w:themeTint="A6"/>
          <w:sz w:val="24"/>
          <w:szCs w:val="24"/>
        </w:rPr>
        <w:t xml:space="preserve">договор) – это соглашение о содержании и условиях труда, а также о размере его оплаты и иных взаимных обязательствах работодателя и наемного работника, достигаемое ими в результате переговоров. Заключаются как индивидуальные, так и коллективные договоры. Коллективный договор – это в определенном смысле закон, по которому строятся трудовые отношения в фирме, оговариваются права и обязанности, как работодателей, так и наемных работников. Хорошо составленный договор регулирует столь широкий круг проблем, что его вполне можно назвать «трудовой конституцией». Коллективный договор может распространяться на одно предприятие, а может регулировать условия труда, отдыха и социальной защиты работников целой отрасли. Такие договоры обычно называют отраслевыми трудовыми соглашениями. Такой документ – это основа всех направлений взаимодействия работодателей и наемных работников. Когда стороны действительно выполняют свои обязательства, выигрывают не только предприятия, но и общество в целом. Успешное предприятие регулярно выплачивает налоги, которые являются основным содержимым государственного бюджета. Именно такое сотрудничество стало одной из главных предпосылок ускоренного роста экономики и благополучия граждан таких стран как США, ФРГ, Японии и прочих развитых стран. Конечно, никакие соглашения не могут полностью устранить противоречия в интересах продавцов или покупателей на рынке труда. По Конституции РФ работники имеют право как на индивидуальные, так и на коллективные трудовые споры. Роль арбитра в разрешении этих споров берет на себя государство».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Вопросы. 1. Что такое рынок труда? Что автор подразумевает под понятием рынок?</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 2. Почему коллективные трудовые договоры называют «трудовой Конституцией». Сравните содержание ст.37 Конституции РФ и трудового договора </w:t>
      </w:r>
      <w:proofErr w:type="gramStart"/>
      <w:r w:rsidRPr="00F007E1">
        <w:rPr>
          <w:rFonts w:ascii="Times New Roman" w:hAnsi="Times New Roman"/>
          <w:color w:val="595959" w:themeColor="text1" w:themeTint="A6"/>
          <w:sz w:val="24"/>
          <w:szCs w:val="24"/>
        </w:rPr>
        <w:t xml:space="preserve">( </w:t>
      </w:r>
      <w:proofErr w:type="gramEnd"/>
      <w:r w:rsidRPr="00F007E1">
        <w:rPr>
          <w:rFonts w:ascii="Times New Roman" w:hAnsi="Times New Roman"/>
          <w:color w:val="595959" w:themeColor="text1" w:themeTint="A6"/>
          <w:sz w:val="24"/>
          <w:szCs w:val="24"/>
        </w:rPr>
        <w:t xml:space="preserve">на примере стандартного договора).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3. Почему отраслевые трудовые соглашения содействуют ускорению роста благосостояния граждан страны? Что такое благосостояние.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 4. Как и посредством чего государство разрешает трудовые споры, какие государственные инстанции принимают в этом участие?</w:t>
      </w:r>
    </w:p>
    <w:p w:rsidR="00C60D46" w:rsidRPr="00F007E1" w:rsidRDefault="00C60D46" w:rsidP="00F222F1">
      <w:pPr>
        <w:spacing w:after="0" w:line="240" w:lineRule="auto"/>
        <w:ind w:left="-540"/>
        <w:jc w:val="both"/>
        <w:rPr>
          <w:rFonts w:ascii="Times New Roman" w:hAnsi="Times New Roman"/>
          <w:b/>
          <w:color w:val="595959" w:themeColor="text1" w:themeTint="A6"/>
          <w:sz w:val="24"/>
          <w:szCs w:val="24"/>
        </w:rPr>
      </w:pPr>
      <w:r w:rsidRPr="00F007E1">
        <w:rPr>
          <w:rFonts w:ascii="Times New Roman" w:hAnsi="Times New Roman"/>
          <w:b/>
          <w:color w:val="595959" w:themeColor="text1" w:themeTint="A6"/>
          <w:sz w:val="24"/>
          <w:szCs w:val="24"/>
        </w:rPr>
        <w:lastRenderedPageBreak/>
        <w:t xml:space="preserve"> Тема «Заработная плата»</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 Прочитайте текст и ответьте на вопросы. Понятие заработной платы рассматривается как вознаграждение за труд в зависимости от квалификации работника, сложности, количества, качества и условий выполняемой работы, а также компенсационные и стимулирующие выплаты. Под компенсационными выплатами законодатель понимает доплаты и надбавки за работу в условиях, отклоняющихся </w:t>
      </w:r>
      <w:proofErr w:type="gramStart"/>
      <w:r w:rsidRPr="00F007E1">
        <w:rPr>
          <w:rFonts w:ascii="Times New Roman" w:hAnsi="Times New Roman"/>
          <w:color w:val="595959" w:themeColor="text1" w:themeTint="A6"/>
          <w:sz w:val="24"/>
          <w:szCs w:val="24"/>
        </w:rPr>
        <w:t>от</w:t>
      </w:r>
      <w:proofErr w:type="gramEnd"/>
      <w:r w:rsidRPr="00F007E1">
        <w:rPr>
          <w:rFonts w:ascii="Times New Roman" w:hAnsi="Times New Roman"/>
          <w:color w:val="595959" w:themeColor="text1" w:themeTint="A6"/>
          <w:sz w:val="24"/>
          <w:szCs w:val="24"/>
        </w:rPr>
        <w:t xml:space="preserve"> нормальных, работу в особых климатических условиях. Под стимулирующими выплатами понимаются доплаты и надбавки стимулирующего характера, премии и иные поощрительные выплаты. К признакам зарплаты можно отнести следующее: 1) зарплата зависит от результатов труда 2) работники, выполняющие аналогичную трудовую функцию, получают равную оплату; не допускается дискриминация по заработной плате 3) оплата труда максимальными размерами не ограничивается, но не может быть ниже установленного МРОТ (минимального размера оплаты труда), устанавливаемого правительством страны. </w:t>
      </w:r>
      <w:proofErr w:type="gramStart"/>
      <w:r w:rsidRPr="00F007E1">
        <w:rPr>
          <w:rFonts w:ascii="Times New Roman" w:hAnsi="Times New Roman"/>
          <w:color w:val="595959" w:themeColor="text1" w:themeTint="A6"/>
          <w:sz w:val="24"/>
          <w:szCs w:val="24"/>
        </w:rPr>
        <w:t xml:space="preserve">4) </w:t>
      </w:r>
      <w:proofErr w:type="gramEnd"/>
      <w:r w:rsidRPr="00F007E1">
        <w:rPr>
          <w:rFonts w:ascii="Times New Roman" w:hAnsi="Times New Roman"/>
          <w:color w:val="595959" w:themeColor="text1" w:themeTint="A6"/>
          <w:sz w:val="24"/>
          <w:szCs w:val="24"/>
        </w:rPr>
        <w:t xml:space="preserve">заработная плата выплачивается за фактические результаты работы в денежной форме. 5) зарплата состоит из тарифной и </w:t>
      </w:r>
      <w:proofErr w:type="spellStart"/>
      <w:r w:rsidRPr="00F007E1">
        <w:rPr>
          <w:rFonts w:ascii="Times New Roman" w:hAnsi="Times New Roman"/>
          <w:color w:val="595959" w:themeColor="text1" w:themeTint="A6"/>
          <w:sz w:val="24"/>
          <w:szCs w:val="24"/>
        </w:rPr>
        <w:t>надтарифной</w:t>
      </w:r>
      <w:proofErr w:type="spellEnd"/>
      <w:r w:rsidRPr="00F007E1">
        <w:rPr>
          <w:rFonts w:ascii="Times New Roman" w:hAnsi="Times New Roman"/>
          <w:color w:val="595959" w:themeColor="text1" w:themeTint="A6"/>
          <w:sz w:val="24"/>
          <w:szCs w:val="24"/>
        </w:rPr>
        <w:t xml:space="preserve"> частей. Функции заработной платы : воспроизводительная, которая определяет </w:t>
      </w:r>
      <w:proofErr w:type="spellStart"/>
      <w:r w:rsidRPr="00F007E1">
        <w:rPr>
          <w:rFonts w:ascii="Times New Roman" w:hAnsi="Times New Roman"/>
          <w:color w:val="595959" w:themeColor="text1" w:themeTint="A6"/>
          <w:sz w:val="24"/>
          <w:szCs w:val="24"/>
        </w:rPr>
        <w:t>материльн</w:t>
      </w:r>
      <w:proofErr w:type="gramStart"/>
      <w:r w:rsidRPr="00F007E1">
        <w:rPr>
          <w:rFonts w:ascii="Times New Roman" w:hAnsi="Times New Roman"/>
          <w:color w:val="595959" w:themeColor="text1" w:themeTint="A6"/>
          <w:sz w:val="24"/>
          <w:szCs w:val="24"/>
        </w:rPr>
        <w:t>о</w:t>
      </w:r>
      <w:proofErr w:type="spellEnd"/>
      <w:r w:rsidRPr="00F007E1">
        <w:rPr>
          <w:rFonts w:ascii="Times New Roman" w:hAnsi="Times New Roman"/>
          <w:color w:val="595959" w:themeColor="text1" w:themeTint="A6"/>
          <w:sz w:val="24"/>
          <w:szCs w:val="24"/>
        </w:rPr>
        <w:t>-</w:t>
      </w:r>
      <w:proofErr w:type="gramEnd"/>
      <w:r w:rsidRPr="00F007E1">
        <w:rPr>
          <w:rFonts w:ascii="Times New Roman" w:hAnsi="Times New Roman"/>
          <w:color w:val="595959" w:themeColor="text1" w:themeTint="A6"/>
          <w:sz w:val="24"/>
          <w:szCs w:val="24"/>
        </w:rPr>
        <w:t xml:space="preserve"> правовое положение работника; стимулирующая, посредством которой стимулируется результат труда; социальная, обеспечивающая уровень жизни работника и его семьи и учетно-производительная, в рамках которой заработная плата рассматривается как элемент стоимости продукции. Согласно ст.135 ТК РФ заработная плата устанавливается трудовым договором в соответствии с тарификацией и действующими у данного работодателя системами оплаты труда. Статья 143 ТК РФ предусматривает тарификацию труда, основанную на системе дифференциаци</w:t>
      </w:r>
      <w:proofErr w:type="gramStart"/>
      <w:r w:rsidRPr="00F007E1">
        <w:rPr>
          <w:rFonts w:ascii="Times New Roman" w:hAnsi="Times New Roman"/>
          <w:color w:val="595959" w:themeColor="text1" w:themeTint="A6"/>
          <w:sz w:val="24"/>
          <w:szCs w:val="24"/>
        </w:rPr>
        <w:t>и(</w:t>
      </w:r>
      <w:proofErr w:type="gramEnd"/>
      <w:r w:rsidRPr="00F007E1">
        <w:rPr>
          <w:rFonts w:ascii="Times New Roman" w:hAnsi="Times New Roman"/>
          <w:color w:val="595959" w:themeColor="text1" w:themeTint="A6"/>
          <w:sz w:val="24"/>
          <w:szCs w:val="24"/>
        </w:rPr>
        <w:t xml:space="preserve">тарификации) оплаты труда разным категориям работников. Тарификация работ и присвоение тарификационных разрядов производятся с учетом тарифно-квалификационных справочников, установленных Постановлением Правительства РФ. Различают две основные системы начисления зарплаты: повременную, при которой величина заработка работника зависит от фактически отработанного им времени и его тарифной ставки (оклада) и сдельную, при которой заработок зависит от количества изготовленной продукции и затрат времени на ее изготовление. Вопросы: 1. Письменно раскройте содержание понятия «заработная плата», назовите ее отличительные признаки и функции.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 2. На основании текста и главы 50 Трудового Кодекса РФ выпишите все гарантии и компенсации лицам, работающим в районах Крайнего Севера и приравненных к ним местностям.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3. Что такое тарификация труда? Проанализируйте и законспектируйте ст.143 ТК РФ.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4. Выпишите основные системы начисления зарплаты. Приведите примеры профессий и специальностей, где начисления оплаты труда производятся по той или иной системе. </w:t>
      </w:r>
    </w:p>
    <w:p w:rsidR="00C60D46" w:rsidRPr="00F007E1" w:rsidRDefault="00C60D46" w:rsidP="00F222F1">
      <w:pPr>
        <w:spacing w:after="0" w:line="240" w:lineRule="auto"/>
        <w:ind w:left="-540"/>
        <w:jc w:val="both"/>
        <w:rPr>
          <w:rFonts w:ascii="Times New Roman" w:hAnsi="Times New Roman"/>
          <w:b/>
          <w:color w:val="595959" w:themeColor="text1" w:themeTint="A6"/>
          <w:sz w:val="24"/>
          <w:szCs w:val="24"/>
        </w:rPr>
      </w:pPr>
      <w:r w:rsidRPr="00F007E1">
        <w:rPr>
          <w:rFonts w:ascii="Times New Roman" w:hAnsi="Times New Roman"/>
          <w:b/>
          <w:color w:val="595959" w:themeColor="text1" w:themeTint="A6"/>
          <w:sz w:val="24"/>
          <w:szCs w:val="24"/>
        </w:rPr>
        <w:t>Тема «Основные экономические показатели деятельности предприятия»</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 Прочитайте текст и ответьте на вопросы. Результатом деятельности предприятия в рыночных условиях является получение прибыли от продажи продукции или услуг. Деятельность нуждается в регулярном учете, который выражается в различных экономических показателях. Самой важной характеристикой производственной деятельности предприятия служит объем производства конкретного вида продукции в натуральном выражении (в физических единицах измерения) в течение определенного периода времени (года, квартала, месяца, суток). Этот показатель называют выпуском продукции. Более универсален показатель валового дохода предприятия, представляющий собой суммарную стоимость конечной продукции, произведенной предприятием за определенный период времени, выраженную в реальных рыночных ценах. Объем продаж произведенной продукции предприятия принято называть выручкой от продаж. В основе любого экономического решения лежит ответ на вопрос: как соотносится то, что мы затрачиваем на тот или иной проект (наши издержки), и то, что в результате осуществления проекта мы можем получить сверх своих затрат (наша прибыль)? Любое предприятие, </w:t>
      </w:r>
      <w:r w:rsidRPr="00F007E1">
        <w:rPr>
          <w:rFonts w:ascii="Times New Roman" w:hAnsi="Times New Roman"/>
          <w:color w:val="595959" w:themeColor="text1" w:themeTint="A6"/>
          <w:sz w:val="24"/>
          <w:szCs w:val="24"/>
        </w:rPr>
        <w:lastRenderedPageBreak/>
        <w:t xml:space="preserve">кроме занятия основной деятельностью и получения от нее прибыли, может осуществлять и иные хозяйственные операции, приносящие доход (например, сдавать имущество в аренду). В результате этого, общая прибыль предприятия будет больше (или меньше) той, которая получена от реализации продукции, (на величину доходов) по операциям, не связанным непосредственно с реализацией продукции основной деятельности. Для увеличения прибыли необходимо стремиться к росту выручки и снижению издержек производства, которые можно разделить </w:t>
      </w:r>
      <w:proofErr w:type="gramStart"/>
      <w:r w:rsidRPr="00F007E1">
        <w:rPr>
          <w:rFonts w:ascii="Times New Roman" w:hAnsi="Times New Roman"/>
          <w:color w:val="595959" w:themeColor="text1" w:themeTint="A6"/>
          <w:sz w:val="24"/>
          <w:szCs w:val="24"/>
        </w:rPr>
        <w:t>на</w:t>
      </w:r>
      <w:proofErr w:type="gramEnd"/>
      <w:r w:rsidRPr="00F007E1">
        <w:rPr>
          <w:rFonts w:ascii="Times New Roman" w:hAnsi="Times New Roman"/>
          <w:color w:val="595959" w:themeColor="text1" w:themeTint="A6"/>
          <w:sz w:val="24"/>
          <w:szCs w:val="24"/>
        </w:rPr>
        <w:t xml:space="preserve"> явные и неявные. К </w:t>
      </w:r>
      <w:proofErr w:type="gramStart"/>
      <w:r w:rsidRPr="00F007E1">
        <w:rPr>
          <w:rFonts w:ascii="Times New Roman" w:hAnsi="Times New Roman"/>
          <w:color w:val="595959" w:themeColor="text1" w:themeTint="A6"/>
          <w:sz w:val="24"/>
          <w:szCs w:val="24"/>
        </w:rPr>
        <w:t>явным</w:t>
      </w:r>
      <w:proofErr w:type="gramEnd"/>
      <w:r w:rsidRPr="00F007E1">
        <w:rPr>
          <w:rFonts w:ascii="Times New Roman" w:hAnsi="Times New Roman"/>
          <w:color w:val="595959" w:themeColor="text1" w:themeTint="A6"/>
          <w:sz w:val="24"/>
          <w:szCs w:val="24"/>
        </w:rPr>
        <w:t xml:space="preserve"> относятся издержки в виде платежей полученные от поставщиков ресурсы производства, оплату труда наемных работников и прочее. Они полностью отражаются в бухгалтерском учете предприятия, поэтому их называют бухгалтерскими издержками предприятия. </w:t>
      </w:r>
      <w:proofErr w:type="gramStart"/>
      <w:r w:rsidRPr="00F007E1">
        <w:rPr>
          <w:rFonts w:ascii="Times New Roman" w:hAnsi="Times New Roman"/>
          <w:color w:val="595959" w:themeColor="text1" w:themeTint="A6"/>
          <w:sz w:val="24"/>
          <w:szCs w:val="24"/>
        </w:rPr>
        <w:t>К</w:t>
      </w:r>
      <w:proofErr w:type="gramEnd"/>
      <w:r w:rsidRPr="00F007E1">
        <w:rPr>
          <w:rFonts w:ascii="Times New Roman" w:hAnsi="Times New Roman"/>
          <w:color w:val="595959" w:themeColor="text1" w:themeTint="A6"/>
          <w:sz w:val="24"/>
          <w:szCs w:val="24"/>
        </w:rPr>
        <w:t xml:space="preserve"> неявным относятся издержки, связанные с упущенной выгодой, т.е. доходом, недополученным из-за недостаточно выгодного использования собственных ресурсов (неправильно выбранная продукция при реализации; недостаточный спрос покупателей; неправильно установленные цены и прочее). Предприниматель может подсчитать величину неявных издержек, так как знает, где и сколько он потерял. Следствием неявных издержек является недополученная прибыль.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Вопросы: 1. Используя текст, сформулируйте основные показатели деятельности предприятия.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 2. Используя свои обществоведческие знания, назовите не менее 3-х видов дополнительных доходов предприятия. Кроме реализации продукции основной деятельности.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3. Используя текст и свои обществоведческие знания, назовите не менее 3-х видов явных издержек (</w:t>
      </w:r>
      <w:proofErr w:type="gramStart"/>
      <w:r w:rsidRPr="00F007E1">
        <w:rPr>
          <w:rFonts w:ascii="Times New Roman" w:hAnsi="Times New Roman"/>
          <w:color w:val="595959" w:themeColor="text1" w:themeTint="A6"/>
          <w:sz w:val="24"/>
          <w:szCs w:val="24"/>
        </w:rPr>
        <w:t>кроме</w:t>
      </w:r>
      <w:proofErr w:type="gramEnd"/>
      <w:r w:rsidRPr="00F007E1">
        <w:rPr>
          <w:rFonts w:ascii="Times New Roman" w:hAnsi="Times New Roman"/>
          <w:color w:val="595959" w:themeColor="text1" w:themeTint="A6"/>
          <w:sz w:val="24"/>
          <w:szCs w:val="24"/>
        </w:rPr>
        <w:t xml:space="preserve"> названных в тексте), которые несет любое предприятие.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4. Используя для примера предприятие общественного питания (столовая, кафе, ресторан и т.д.), сформулируйте все возможные неявные издержки. Приведите не менее 3-х примеров. </w:t>
      </w:r>
    </w:p>
    <w:p w:rsidR="00C60D46" w:rsidRPr="00F007E1" w:rsidRDefault="00C60D46" w:rsidP="00F222F1">
      <w:pPr>
        <w:spacing w:after="0" w:line="240" w:lineRule="auto"/>
        <w:ind w:left="-540"/>
        <w:jc w:val="both"/>
        <w:rPr>
          <w:rFonts w:ascii="Times New Roman" w:hAnsi="Times New Roman"/>
          <w:b/>
          <w:color w:val="595959" w:themeColor="text1" w:themeTint="A6"/>
          <w:sz w:val="24"/>
          <w:szCs w:val="24"/>
        </w:rPr>
      </w:pPr>
      <w:r w:rsidRPr="00F007E1">
        <w:rPr>
          <w:rFonts w:ascii="Times New Roman" w:hAnsi="Times New Roman"/>
          <w:b/>
          <w:color w:val="595959" w:themeColor="text1" w:themeTint="A6"/>
          <w:sz w:val="24"/>
          <w:szCs w:val="24"/>
        </w:rPr>
        <w:t xml:space="preserve">Тема «Предпринимательство»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Прочитайте текст и ответьте на вопросы. </w:t>
      </w:r>
      <w:proofErr w:type="spellStart"/>
      <w:proofErr w:type="gramStart"/>
      <w:r w:rsidRPr="00F007E1">
        <w:rPr>
          <w:rFonts w:ascii="Times New Roman" w:hAnsi="Times New Roman"/>
          <w:color w:val="595959" w:themeColor="text1" w:themeTint="A6"/>
          <w:sz w:val="24"/>
          <w:szCs w:val="24"/>
        </w:rPr>
        <w:t>Предпринима́тельство</w:t>
      </w:r>
      <w:proofErr w:type="spellEnd"/>
      <w:proofErr w:type="gramEnd"/>
      <w:r w:rsidRPr="00F007E1">
        <w:rPr>
          <w:rFonts w:ascii="Times New Roman" w:hAnsi="Times New Roman"/>
          <w:color w:val="595959" w:themeColor="text1" w:themeTint="A6"/>
          <w:sz w:val="24"/>
          <w:szCs w:val="24"/>
        </w:rPr>
        <w:t xml:space="preserve">, предпринимательская деятельность — экономическая деятельность, направленная на систематическое получение прибыли от производства и/или продажи товаров, оказания услуг. Для этой цели используется имущество, нематериальные активы, </w:t>
      </w:r>
      <w:proofErr w:type="gramStart"/>
      <w:r w:rsidRPr="00F007E1">
        <w:rPr>
          <w:rFonts w:ascii="Times New Roman" w:hAnsi="Times New Roman"/>
          <w:color w:val="595959" w:themeColor="text1" w:themeTint="A6"/>
          <w:sz w:val="24"/>
          <w:szCs w:val="24"/>
        </w:rPr>
        <w:t>труд</w:t>
      </w:r>
      <w:proofErr w:type="gramEnd"/>
      <w:r w:rsidRPr="00F007E1">
        <w:rPr>
          <w:rFonts w:ascii="Times New Roman" w:hAnsi="Times New Roman"/>
          <w:color w:val="595959" w:themeColor="text1" w:themeTint="A6"/>
          <w:sz w:val="24"/>
          <w:szCs w:val="24"/>
        </w:rPr>
        <w:t xml:space="preserve"> как самого предпринимателя, так и привлечённые со стороны. Нет гарантий, что затраченные средства окупятся, что произведённое будет продано с прибылью. С этим связан риск потерь всего или части имущества. В большинстве стран для начала предпринимательства требуется официальная регистрация, но критерии и условия могут существенно различаться. Согласно законодательству Российской Федерации, предпринимательство может осуществляться юридическим лицом или непосредственно физическим лицом (индивидуальным предпринимателем) после их регистрации в установленном законом порядке. Американская экономическая литература характеризует предпринимательство (бизнес) как попытку </w:t>
      </w:r>
      <w:proofErr w:type="gramStart"/>
      <w:r w:rsidRPr="00F007E1">
        <w:rPr>
          <w:rFonts w:ascii="Times New Roman" w:hAnsi="Times New Roman"/>
          <w:color w:val="595959" w:themeColor="text1" w:themeTint="A6"/>
          <w:sz w:val="24"/>
          <w:szCs w:val="24"/>
        </w:rPr>
        <w:t>придумать</w:t>
      </w:r>
      <w:proofErr w:type="gramEnd"/>
      <w:r w:rsidRPr="00F007E1">
        <w:rPr>
          <w:rFonts w:ascii="Times New Roman" w:hAnsi="Times New Roman"/>
          <w:color w:val="595959" w:themeColor="text1" w:themeTint="A6"/>
          <w:sz w:val="24"/>
          <w:szCs w:val="24"/>
        </w:rPr>
        <w:t xml:space="preserve"> или сделать что-то новое или улучшить уже существующее, готовность взять на себя риск, связанный с реализацией новых идей. Предпринимательство — важнейший атрибут рыночной экономики, пронизывающий все её институты. По характеру деятельности различают производственное предпринимательство и в сфере услуг. Для защиты своих интересов бизнес-сообщество по закону «О некоммерческих организациях» может формировать различные ассоциации, Источниками стартового капитала для начала предпринимательской деятельности могут быть:  Собственные средства:</w:t>
      </w:r>
      <w:r w:rsidRPr="00F007E1">
        <w:rPr>
          <w:rFonts w:ascii="Times New Roman" w:hAnsi="Times New Roman"/>
          <w:color w:val="595959" w:themeColor="text1" w:themeTint="A6"/>
          <w:sz w:val="24"/>
          <w:szCs w:val="24"/>
        </w:rPr>
        <w:sym w:font="Symbol" w:char="F0B7"/>
      </w:r>
      <w:r w:rsidRPr="00F007E1">
        <w:rPr>
          <w:rFonts w:ascii="Times New Roman" w:hAnsi="Times New Roman"/>
          <w:color w:val="595959" w:themeColor="text1" w:themeTint="A6"/>
          <w:sz w:val="24"/>
          <w:szCs w:val="24"/>
        </w:rPr>
        <w:t xml:space="preserve"> 1. Для индивидуального предпринимателя — его личные средства и сбережения, собственное имущество (помещение, оборудование, машина). 2. Для юридического лица — его уставный капитал, формируемый учредителями, чаще всего это долевое финансирование.  Займы в банке или у физических лиц (долговое финансирование).</w:t>
      </w:r>
      <w:r w:rsidRPr="00F007E1">
        <w:rPr>
          <w:rFonts w:ascii="Times New Roman" w:hAnsi="Times New Roman"/>
          <w:color w:val="595959" w:themeColor="text1" w:themeTint="A6"/>
          <w:sz w:val="24"/>
          <w:szCs w:val="24"/>
        </w:rPr>
        <w:sym w:font="Symbol" w:char="F0B7"/>
      </w:r>
      <w:r w:rsidRPr="00F007E1">
        <w:rPr>
          <w:rFonts w:ascii="Times New Roman" w:hAnsi="Times New Roman"/>
          <w:color w:val="595959" w:themeColor="text1" w:themeTint="A6"/>
          <w:sz w:val="24"/>
          <w:szCs w:val="24"/>
        </w:rPr>
        <w:t xml:space="preserve">  Безвозмездная помощь (гранты или субсидии).</w:t>
      </w:r>
      <w:r w:rsidRPr="00F007E1">
        <w:rPr>
          <w:rFonts w:ascii="Times New Roman" w:hAnsi="Times New Roman"/>
          <w:color w:val="595959" w:themeColor="text1" w:themeTint="A6"/>
          <w:sz w:val="24"/>
          <w:szCs w:val="24"/>
        </w:rPr>
        <w:sym w:font="Symbol" w:char="F0B7"/>
      </w:r>
      <w:r w:rsidRPr="00F007E1">
        <w:rPr>
          <w:rFonts w:ascii="Times New Roman" w:hAnsi="Times New Roman"/>
          <w:color w:val="595959" w:themeColor="text1" w:themeTint="A6"/>
          <w:sz w:val="24"/>
          <w:szCs w:val="24"/>
        </w:rPr>
        <w:t xml:space="preserve"> Кроме того для помощи начинающим предпринимателям существуют правительственные и общественные организации, технопарки и бизне</w:t>
      </w:r>
      <w:proofErr w:type="gramStart"/>
      <w:r w:rsidRPr="00F007E1">
        <w:rPr>
          <w:rFonts w:ascii="Times New Roman" w:hAnsi="Times New Roman"/>
          <w:color w:val="595959" w:themeColor="text1" w:themeTint="A6"/>
          <w:sz w:val="24"/>
          <w:szCs w:val="24"/>
        </w:rPr>
        <w:t>с-</w:t>
      </w:r>
      <w:proofErr w:type="gramEnd"/>
      <w:r w:rsidRPr="00F007E1">
        <w:rPr>
          <w:rFonts w:ascii="Times New Roman" w:hAnsi="Times New Roman"/>
          <w:color w:val="595959" w:themeColor="text1" w:themeTint="A6"/>
          <w:sz w:val="24"/>
          <w:szCs w:val="24"/>
        </w:rPr>
        <w:t xml:space="preserve"> инкубаторы.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lastRenderedPageBreak/>
        <w:t xml:space="preserve">Вопросы:  1. Что такое предпринимательство? Какими характерными личностными качествами должен обладать предприниматель? Опираясь на текст и собственные знания, приведите примеры всех видов предпринимательства по характеру деятельности.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2. Что по - </w:t>
      </w:r>
      <w:proofErr w:type="gramStart"/>
      <w:r w:rsidRPr="00F007E1">
        <w:rPr>
          <w:rFonts w:ascii="Times New Roman" w:hAnsi="Times New Roman"/>
          <w:color w:val="595959" w:themeColor="text1" w:themeTint="A6"/>
          <w:sz w:val="24"/>
          <w:szCs w:val="24"/>
        </w:rPr>
        <w:t>вашему</w:t>
      </w:r>
      <w:proofErr w:type="gramEnd"/>
      <w:r w:rsidRPr="00F007E1">
        <w:rPr>
          <w:rFonts w:ascii="Times New Roman" w:hAnsi="Times New Roman"/>
          <w:color w:val="595959" w:themeColor="text1" w:themeTint="A6"/>
          <w:sz w:val="24"/>
          <w:szCs w:val="24"/>
        </w:rPr>
        <w:t xml:space="preserve"> означает незаконное предпринимательство. Какими характерными чертами оно обладает?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3. Почему предпринимательство является характерной чертой рыночной экономики? Приведите не менее 3-х аргументов этого утверждения. </w:t>
      </w:r>
    </w:p>
    <w:p w:rsidR="00C60D46" w:rsidRPr="00F007E1" w:rsidRDefault="00C60D46" w:rsidP="00F222F1">
      <w:pPr>
        <w:spacing w:after="0" w:line="240" w:lineRule="auto"/>
        <w:ind w:left="-540"/>
        <w:jc w:val="both"/>
        <w:rPr>
          <w:rFonts w:ascii="Times New Roman" w:hAnsi="Times New Roman"/>
          <w:b/>
          <w:color w:val="595959" w:themeColor="text1" w:themeTint="A6"/>
          <w:sz w:val="24"/>
          <w:szCs w:val="24"/>
        </w:rPr>
      </w:pPr>
      <w:r w:rsidRPr="00F007E1">
        <w:rPr>
          <w:rFonts w:ascii="Times New Roman" w:hAnsi="Times New Roman"/>
          <w:color w:val="595959" w:themeColor="text1" w:themeTint="A6"/>
          <w:sz w:val="24"/>
          <w:szCs w:val="24"/>
        </w:rPr>
        <w:t>4. Опираясь на текст и обществоведческие знания, ответьте на вопрос: почему и каким способом государство помогает начинающим предпринимателям?</w:t>
      </w:r>
    </w:p>
    <w:p w:rsidR="00C60D46" w:rsidRPr="00F007E1" w:rsidRDefault="00C60D46" w:rsidP="00F222F1">
      <w:pPr>
        <w:spacing w:after="0" w:line="240" w:lineRule="auto"/>
        <w:ind w:left="-540"/>
        <w:jc w:val="both"/>
        <w:rPr>
          <w:rFonts w:ascii="Times New Roman" w:hAnsi="Times New Roman"/>
          <w:b/>
          <w:color w:val="595959" w:themeColor="text1" w:themeTint="A6"/>
          <w:sz w:val="24"/>
          <w:szCs w:val="24"/>
        </w:rPr>
      </w:pPr>
    </w:p>
    <w:p w:rsidR="00C60D46" w:rsidRPr="00F007E1" w:rsidRDefault="00C60D46" w:rsidP="00F222F1">
      <w:pPr>
        <w:spacing w:after="0" w:line="240" w:lineRule="auto"/>
        <w:ind w:left="-540"/>
        <w:jc w:val="both"/>
        <w:rPr>
          <w:rFonts w:ascii="Times New Roman" w:hAnsi="Times New Roman"/>
          <w:b/>
          <w:color w:val="595959" w:themeColor="text1" w:themeTint="A6"/>
          <w:sz w:val="24"/>
          <w:szCs w:val="24"/>
        </w:rPr>
      </w:pPr>
      <w:r w:rsidRPr="00F007E1">
        <w:rPr>
          <w:rFonts w:ascii="Times New Roman" w:hAnsi="Times New Roman"/>
          <w:b/>
          <w:color w:val="595959" w:themeColor="text1" w:themeTint="A6"/>
          <w:sz w:val="24"/>
          <w:szCs w:val="24"/>
        </w:rPr>
        <w:t xml:space="preserve">2.2 Типовые задания для промежуточного контроля знаний  </w:t>
      </w:r>
    </w:p>
    <w:p w:rsidR="00C60D46" w:rsidRPr="00F007E1" w:rsidRDefault="00C60D46" w:rsidP="00F222F1">
      <w:pPr>
        <w:spacing w:after="0" w:line="240" w:lineRule="auto"/>
        <w:ind w:left="-540"/>
        <w:jc w:val="both"/>
        <w:rPr>
          <w:rFonts w:ascii="Times New Roman" w:hAnsi="Times New Roman"/>
          <w:b/>
          <w:color w:val="595959" w:themeColor="text1" w:themeTint="A6"/>
          <w:sz w:val="24"/>
          <w:szCs w:val="24"/>
        </w:rPr>
      </w:pPr>
      <w:r w:rsidRPr="00F007E1">
        <w:rPr>
          <w:rFonts w:ascii="Times New Roman" w:hAnsi="Times New Roman"/>
          <w:b/>
          <w:color w:val="595959" w:themeColor="text1" w:themeTint="A6"/>
          <w:sz w:val="24"/>
          <w:szCs w:val="24"/>
        </w:rPr>
        <w:t>Вариант 1.</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Задача 1.После окончания школы Наташа </w:t>
      </w:r>
      <w:proofErr w:type="spellStart"/>
      <w:r w:rsidRPr="00F007E1">
        <w:rPr>
          <w:rFonts w:ascii="Times New Roman" w:hAnsi="Times New Roman"/>
          <w:color w:val="595959" w:themeColor="text1" w:themeTint="A6"/>
          <w:sz w:val="24"/>
          <w:szCs w:val="24"/>
        </w:rPr>
        <w:t>Майорова</w:t>
      </w:r>
      <w:proofErr w:type="spellEnd"/>
      <w:r w:rsidRPr="00F007E1">
        <w:rPr>
          <w:rFonts w:ascii="Times New Roman" w:hAnsi="Times New Roman"/>
          <w:color w:val="595959" w:themeColor="text1" w:themeTint="A6"/>
          <w:sz w:val="24"/>
          <w:szCs w:val="24"/>
        </w:rPr>
        <w:t xml:space="preserve"> попыталась поступить в институт, но не прошла по конкурсу. Нигде не работая, она сидела дома. Родители попытались устроить Наташу на работу, но она отказалась, т.к. ей тогда некогда будет готовиться к поступлению в институт. На этой почве разгорелся конфликт: родители обозвали дочь </w:t>
      </w:r>
      <w:proofErr w:type="gramStart"/>
      <w:r w:rsidRPr="00F007E1">
        <w:rPr>
          <w:rFonts w:ascii="Times New Roman" w:hAnsi="Times New Roman"/>
          <w:color w:val="595959" w:themeColor="text1" w:themeTint="A6"/>
          <w:sz w:val="24"/>
          <w:szCs w:val="24"/>
        </w:rPr>
        <w:t>тунеядкой</w:t>
      </w:r>
      <w:proofErr w:type="gramEnd"/>
      <w:r w:rsidRPr="00F007E1">
        <w:rPr>
          <w:rFonts w:ascii="Times New Roman" w:hAnsi="Times New Roman"/>
          <w:color w:val="595959" w:themeColor="text1" w:themeTint="A6"/>
          <w:sz w:val="24"/>
          <w:szCs w:val="24"/>
        </w:rPr>
        <w:t xml:space="preserve">. А Наташа ответила, что труд в нашей стране свободен и никто не имеет право заставить ее делать то, что она не желает. Вопрос: Кто прав в данной ситуации. Проанализируйте ст.37 Конституции РФ о труде.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Задача 2. Багров, инженер по образованию, проработал на предприятии 20 лет. Но, в связи с сокращением штатов, его уволили с предприятия, заставив написать заявление по собственному желанию. Вопрос: </w:t>
      </w:r>
      <w:proofErr w:type="gramStart"/>
      <w:r w:rsidRPr="00F007E1">
        <w:rPr>
          <w:rFonts w:ascii="Times New Roman" w:hAnsi="Times New Roman"/>
          <w:color w:val="595959" w:themeColor="text1" w:themeTint="A6"/>
          <w:sz w:val="24"/>
          <w:szCs w:val="24"/>
        </w:rPr>
        <w:t>Разъясните ситуацию согласно ТК РФ: законно ли поступили с Багровым, на каком основании он должен был быть уволенным и куда ему можно обратиться в данной ситуации.</w:t>
      </w:r>
      <w:proofErr w:type="gramEnd"/>
      <w:r w:rsidRPr="00F007E1">
        <w:rPr>
          <w:rFonts w:ascii="Times New Roman" w:hAnsi="Times New Roman"/>
          <w:color w:val="595959" w:themeColor="text1" w:themeTint="A6"/>
          <w:sz w:val="24"/>
          <w:szCs w:val="24"/>
        </w:rPr>
        <w:t xml:space="preserve"> Задача 3. В автотранспортное предприятие с просьбой о приеме на работу обратились: Александров - водителем автобуса</w:t>
      </w:r>
      <w:proofErr w:type="gramStart"/>
      <w:r w:rsidRPr="00F007E1">
        <w:rPr>
          <w:rFonts w:ascii="Times New Roman" w:hAnsi="Times New Roman"/>
          <w:color w:val="595959" w:themeColor="text1" w:themeTint="A6"/>
          <w:sz w:val="24"/>
          <w:szCs w:val="24"/>
        </w:rPr>
        <w:t xml:space="preserve"> ;</w:t>
      </w:r>
      <w:proofErr w:type="gramEnd"/>
      <w:r w:rsidRPr="00F007E1">
        <w:rPr>
          <w:rFonts w:ascii="Times New Roman" w:hAnsi="Times New Roman"/>
          <w:color w:val="595959" w:themeColor="text1" w:themeTint="A6"/>
          <w:sz w:val="24"/>
          <w:szCs w:val="24"/>
        </w:rPr>
        <w:t xml:space="preserve"> Полякова - поваром столовой; Громов - в службу безопасности. Вопрос: Какие документы каждый из них должен предоставить в отдел кадров?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 Задача 4: Водителя трамвая Карпова за нарушение Правил дорожного движения, допущенное после рабочего дня на личном транспорте, суд арестовал на 15 суток. После отбытия наказания он пришел на работу и узнал, что его уволили за прогул. Вопрос: Законно ли произведено увольнение. Разъясните ситуацию согласно Трудовому Кодексу РФ.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lang w:eastAsia="ru-RU"/>
        </w:rPr>
      </w:pPr>
      <w:r w:rsidRPr="00F007E1">
        <w:rPr>
          <w:rFonts w:ascii="Times New Roman" w:hAnsi="Times New Roman"/>
          <w:color w:val="595959" w:themeColor="text1" w:themeTint="A6"/>
          <w:sz w:val="24"/>
          <w:szCs w:val="24"/>
        </w:rPr>
        <w:t>Задача 5: Валерий Немчинов, ученик 10 класса, на период летних каникул устроился работать почтальоном. Администрация почты предупредила его, что рабочий день начинается с 6 часов утра. Однако мать Немчинова попросила разрешения приходить сыну к 9 часам утра. Ей отказали, мотивируя тем, что жители района утренние газеты должны получать до 8 часов. Поэтому, Валерию придется работать по установленному графику или уволится. Вопрос: Разъясните ситуацию согласно Трудовому Кодексу РФ? Есть ли какие-либо ограничения в работе несовершеннолетних и можно ли было пойти навстречу несовершеннолетнему Немчинову?</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Задача 6. Первого сентября учащийся техникума Кольцов не явился на занятия по личным причинам. Директор, не взяв объяснение с Кольцова, объявил ему выговор и лишил стипендии за семестр. Вопрос: Законно ли поступил директор? Каков порядок наложения дисциплинарного взыскания и за что его можно </w:t>
      </w:r>
      <w:proofErr w:type="spellStart"/>
      <w:r w:rsidRPr="00F007E1">
        <w:rPr>
          <w:rFonts w:ascii="Times New Roman" w:hAnsi="Times New Roman"/>
          <w:color w:val="595959" w:themeColor="text1" w:themeTint="A6"/>
          <w:sz w:val="24"/>
          <w:szCs w:val="24"/>
        </w:rPr>
        <w:t>объявить</w:t>
      </w:r>
      <w:proofErr w:type="gramStart"/>
      <w:r w:rsidRPr="00F007E1">
        <w:rPr>
          <w:rFonts w:ascii="Times New Roman" w:hAnsi="Times New Roman"/>
          <w:color w:val="595959" w:themeColor="text1" w:themeTint="A6"/>
          <w:sz w:val="24"/>
          <w:szCs w:val="24"/>
        </w:rPr>
        <w:t>?У</w:t>
      </w:r>
      <w:proofErr w:type="gramEnd"/>
      <w:r w:rsidRPr="00F007E1">
        <w:rPr>
          <w:rFonts w:ascii="Times New Roman" w:hAnsi="Times New Roman"/>
          <w:color w:val="595959" w:themeColor="text1" w:themeTint="A6"/>
          <w:sz w:val="24"/>
          <w:szCs w:val="24"/>
        </w:rPr>
        <w:t>кажите</w:t>
      </w:r>
      <w:proofErr w:type="spellEnd"/>
      <w:r w:rsidRPr="00F007E1">
        <w:rPr>
          <w:rFonts w:ascii="Times New Roman" w:hAnsi="Times New Roman"/>
          <w:color w:val="595959" w:themeColor="text1" w:themeTint="A6"/>
          <w:sz w:val="24"/>
          <w:szCs w:val="24"/>
        </w:rPr>
        <w:t xml:space="preserve"> соответствующие статьи ТК РФ.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Задача 7. В связи с резким падением объема продаж и прибыли, владелец магазина Иванова объявила, что очередные оплачиваемые отпуска она предоставлять не может. Кто желает отдыхать, может взять отпуск за свой счет. Вопрос: Можно ли данное решение владельца считать законным? Куда в данной ситуации можно обратиться работникам магазина?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Задача 8: Молодая мама </w:t>
      </w:r>
      <w:proofErr w:type="spellStart"/>
      <w:r w:rsidRPr="00F007E1">
        <w:rPr>
          <w:rFonts w:ascii="Times New Roman" w:hAnsi="Times New Roman"/>
          <w:color w:val="595959" w:themeColor="text1" w:themeTint="A6"/>
          <w:sz w:val="24"/>
          <w:szCs w:val="24"/>
        </w:rPr>
        <w:t>Напалкова</w:t>
      </w:r>
      <w:proofErr w:type="spellEnd"/>
      <w:r w:rsidRPr="00F007E1">
        <w:rPr>
          <w:rFonts w:ascii="Times New Roman" w:hAnsi="Times New Roman"/>
          <w:color w:val="595959" w:themeColor="text1" w:themeTint="A6"/>
          <w:sz w:val="24"/>
          <w:szCs w:val="24"/>
        </w:rPr>
        <w:t xml:space="preserve"> Лидия хотела устроиться на работу в </w:t>
      </w:r>
      <w:proofErr w:type="spellStart"/>
      <w:proofErr w:type="gramStart"/>
      <w:r w:rsidRPr="00F007E1">
        <w:rPr>
          <w:rFonts w:ascii="Times New Roman" w:hAnsi="Times New Roman"/>
          <w:color w:val="595959" w:themeColor="text1" w:themeTint="A6"/>
          <w:sz w:val="24"/>
          <w:szCs w:val="24"/>
        </w:rPr>
        <w:t>банно</w:t>
      </w:r>
      <w:proofErr w:type="spellEnd"/>
      <w:r w:rsidRPr="00F007E1">
        <w:rPr>
          <w:rFonts w:ascii="Times New Roman" w:hAnsi="Times New Roman"/>
          <w:color w:val="595959" w:themeColor="text1" w:themeTint="A6"/>
          <w:sz w:val="24"/>
          <w:szCs w:val="24"/>
        </w:rPr>
        <w:t>- прачечный</w:t>
      </w:r>
      <w:proofErr w:type="gramEnd"/>
      <w:r w:rsidRPr="00F007E1">
        <w:rPr>
          <w:rFonts w:ascii="Times New Roman" w:hAnsi="Times New Roman"/>
          <w:color w:val="595959" w:themeColor="text1" w:themeTint="A6"/>
          <w:sz w:val="24"/>
          <w:szCs w:val="24"/>
        </w:rPr>
        <w:t xml:space="preserve"> комбинат. Но, узнав, что у нее есть маленький ребенок, администрация отказалась принять ее в штаты, сославшись на то, что она будет часто сидеть на </w:t>
      </w:r>
      <w:proofErr w:type="gramStart"/>
      <w:r w:rsidRPr="00F007E1">
        <w:rPr>
          <w:rFonts w:ascii="Times New Roman" w:hAnsi="Times New Roman"/>
          <w:color w:val="595959" w:themeColor="text1" w:themeTint="A6"/>
          <w:sz w:val="24"/>
          <w:szCs w:val="24"/>
        </w:rPr>
        <w:t>больничном</w:t>
      </w:r>
      <w:proofErr w:type="gramEnd"/>
      <w:r w:rsidRPr="00F007E1">
        <w:rPr>
          <w:rFonts w:ascii="Times New Roman" w:hAnsi="Times New Roman"/>
          <w:color w:val="595959" w:themeColor="text1" w:themeTint="A6"/>
          <w:sz w:val="24"/>
          <w:szCs w:val="24"/>
        </w:rPr>
        <w:t xml:space="preserve">. Вопрос: Законно </w:t>
      </w:r>
      <w:r w:rsidRPr="00F007E1">
        <w:rPr>
          <w:rFonts w:ascii="Times New Roman" w:hAnsi="Times New Roman"/>
          <w:color w:val="595959" w:themeColor="text1" w:themeTint="A6"/>
          <w:sz w:val="24"/>
          <w:szCs w:val="24"/>
        </w:rPr>
        <w:lastRenderedPageBreak/>
        <w:t xml:space="preserve">ли поступили с </w:t>
      </w:r>
      <w:proofErr w:type="spellStart"/>
      <w:r w:rsidRPr="00F007E1">
        <w:rPr>
          <w:rFonts w:ascii="Times New Roman" w:hAnsi="Times New Roman"/>
          <w:color w:val="595959" w:themeColor="text1" w:themeTint="A6"/>
          <w:sz w:val="24"/>
          <w:szCs w:val="24"/>
        </w:rPr>
        <w:t>Напалковой</w:t>
      </w:r>
      <w:proofErr w:type="spellEnd"/>
      <w:r w:rsidRPr="00F007E1">
        <w:rPr>
          <w:rFonts w:ascii="Times New Roman" w:hAnsi="Times New Roman"/>
          <w:color w:val="595959" w:themeColor="text1" w:themeTint="A6"/>
          <w:sz w:val="24"/>
          <w:szCs w:val="24"/>
        </w:rPr>
        <w:t xml:space="preserve">. Разъясните ситуацию согласно Трудовому Кодексу РФ. Можно ли защитить права </w:t>
      </w:r>
      <w:proofErr w:type="spellStart"/>
      <w:r w:rsidRPr="00F007E1">
        <w:rPr>
          <w:rFonts w:ascii="Times New Roman" w:hAnsi="Times New Roman"/>
          <w:color w:val="595959" w:themeColor="text1" w:themeTint="A6"/>
          <w:sz w:val="24"/>
          <w:szCs w:val="24"/>
        </w:rPr>
        <w:t>Напалковой</w:t>
      </w:r>
      <w:proofErr w:type="spellEnd"/>
      <w:r w:rsidRPr="00F007E1">
        <w:rPr>
          <w:rFonts w:ascii="Times New Roman" w:hAnsi="Times New Roman"/>
          <w:color w:val="595959" w:themeColor="text1" w:themeTint="A6"/>
          <w:sz w:val="24"/>
          <w:szCs w:val="24"/>
        </w:rPr>
        <w:t xml:space="preserve"> и где это можно сделать.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 Задача 9: Разнорабочий Бардин при установке мебели в кабинете директора разбил там стекло. Возместить ущерб Бардин отказался, заявив, что разбил зеркало случайно. Директор наложил на Бардина выговор и взыскал из его заработной платы стоимость зеркала. Вопрос: Какие меры юридической ответственности применены к Бардину и законно </w:t>
      </w:r>
      <w:proofErr w:type="spellStart"/>
      <w:r w:rsidRPr="00F007E1">
        <w:rPr>
          <w:rFonts w:ascii="Times New Roman" w:hAnsi="Times New Roman"/>
          <w:color w:val="595959" w:themeColor="text1" w:themeTint="A6"/>
          <w:sz w:val="24"/>
          <w:szCs w:val="24"/>
        </w:rPr>
        <w:t>ли</w:t>
      </w:r>
      <w:proofErr w:type="gramStart"/>
      <w:r w:rsidRPr="00F007E1">
        <w:rPr>
          <w:rFonts w:ascii="Times New Roman" w:hAnsi="Times New Roman"/>
          <w:color w:val="595959" w:themeColor="text1" w:themeTint="A6"/>
          <w:sz w:val="24"/>
          <w:szCs w:val="24"/>
        </w:rPr>
        <w:t>?У</w:t>
      </w:r>
      <w:proofErr w:type="gramEnd"/>
      <w:r w:rsidRPr="00F007E1">
        <w:rPr>
          <w:rFonts w:ascii="Times New Roman" w:hAnsi="Times New Roman"/>
          <w:color w:val="595959" w:themeColor="text1" w:themeTint="A6"/>
          <w:sz w:val="24"/>
          <w:szCs w:val="24"/>
        </w:rPr>
        <w:t>кажите</w:t>
      </w:r>
      <w:proofErr w:type="spellEnd"/>
      <w:r w:rsidRPr="00F007E1">
        <w:rPr>
          <w:rFonts w:ascii="Times New Roman" w:hAnsi="Times New Roman"/>
          <w:color w:val="595959" w:themeColor="text1" w:themeTint="A6"/>
          <w:sz w:val="24"/>
          <w:szCs w:val="24"/>
        </w:rPr>
        <w:t xml:space="preserve"> соответствующие статьи ТК РФ.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lang w:eastAsia="ru-RU"/>
        </w:rPr>
      </w:pPr>
      <w:r w:rsidRPr="00F007E1">
        <w:rPr>
          <w:rFonts w:ascii="Times New Roman" w:hAnsi="Times New Roman"/>
          <w:color w:val="595959" w:themeColor="text1" w:themeTint="A6"/>
          <w:sz w:val="24"/>
          <w:szCs w:val="24"/>
        </w:rPr>
        <w:t xml:space="preserve">Задача 10: Несовершеннолетняя Оксана </w:t>
      </w:r>
      <w:proofErr w:type="spellStart"/>
      <w:r w:rsidRPr="00F007E1">
        <w:rPr>
          <w:rFonts w:ascii="Times New Roman" w:hAnsi="Times New Roman"/>
          <w:color w:val="595959" w:themeColor="text1" w:themeTint="A6"/>
          <w:sz w:val="24"/>
          <w:szCs w:val="24"/>
        </w:rPr>
        <w:t>Леснина</w:t>
      </w:r>
      <w:proofErr w:type="spellEnd"/>
      <w:r w:rsidRPr="00F007E1">
        <w:rPr>
          <w:rFonts w:ascii="Times New Roman" w:hAnsi="Times New Roman"/>
          <w:color w:val="595959" w:themeColor="text1" w:themeTint="A6"/>
          <w:sz w:val="24"/>
          <w:szCs w:val="24"/>
        </w:rPr>
        <w:t xml:space="preserve"> после школы не поступила в институт, и решила поработать уборщицей в торговом центре. По итогам месяца все уборщицы получили зарплату около 10 тысяч рублей, а Оксане выдали только 5 тысяч. Девушка обратилась в администрацию с заявлением, что она добросовестно выполняет обязанности как и все, поэтому и зарплата у нее должна быть соответствующей. На что ей ответили, что она несовершеннолетняя, рабочий день у нее меньше, чем у остальных, </w:t>
      </w:r>
      <w:proofErr w:type="gramStart"/>
      <w:r w:rsidRPr="00F007E1">
        <w:rPr>
          <w:rFonts w:ascii="Times New Roman" w:hAnsi="Times New Roman"/>
          <w:color w:val="595959" w:themeColor="text1" w:themeTint="A6"/>
          <w:sz w:val="24"/>
          <w:szCs w:val="24"/>
        </w:rPr>
        <w:t>следовательно</w:t>
      </w:r>
      <w:proofErr w:type="gramEnd"/>
      <w:r w:rsidRPr="00F007E1">
        <w:rPr>
          <w:rFonts w:ascii="Times New Roman" w:hAnsi="Times New Roman"/>
          <w:color w:val="595959" w:themeColor="text1" w:themeTint="A6"/>
          <w:sz w:val="24"/>
          <w:szCs w:val="24"/>
        </w:rPr>
        <w:t xml:space="preserve"> и зарплата меньше. Вопрос: Разъясните ситуацию согласно Трудовому Кодексу РФ, Права ли администрация в отношении </w:t>
      </w:r>
      <w:proofErr w:type="spellStart"/>
      <w:r w:rsidRPr="00F007E1">
        <w:rPr>
          <w:rFonts w:ascii="Times New Roman" w:hAnsi="Times New Roman"/>
          <w:color w:val="595959" w:themeColor="text1" w:themeTint="A6"/>
          <w:sz w:val="24"/>
          <w:szCs w:val="24"/>
        </w:rPr>
        <w:t>Лесниной</w:t>
      </w:r>
      <w:proofErr w:type="spellEnd"/>
      <w:r w:rsidRPr="00F007E1">
        <w:rPr>
          <w:rFonts w:ascii="Times New Roman" w:hAnsi="Times New Roman"/>
          <w:color w:val="595959" w:themeColor="text1" w:themeTint="A6"/>
          <w:sz w:val="24"/>
          <w:szCs w:val="24"/>
        </w:rPr>
        <w:t xml:space="preserve"> и есть ли какие - либо особенности работы несовершеннолетних?</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lang w:eastAsia="ru-RU"/>
        </w:rPr>
      </w:pPr>
    </w:p>
    <w:p w:rsidR="00C60D46" w:rsidRPr="00F007E1" w:rsidRDefault="00C60D46" w:rsidP="00F222F1">
      <w:pPr>
        <w:spacing w:after="0" w:line="240" w:lineRule="auto"/>
        <w:ind w:left="-540"/>
        <w:jc w:val="both"/>
        <w:rPr>
          <w:rFonts w:ascii="Times New Roman" w:hAnsi="Times New Roman"/>
          <w:b/>
          <w:color w:val="595959" w:themeColor="text1" w:themeTint="A6"/>
          <w:sz w:val="24"/>
          <w:szCs w:val="24"/>
        </w:rPr>
      </w:pPr>
      <w:r w:rsidRPr="00F007E1">
        <w:rPr>
          <w:rFonts w:ascii="Times New Roman" w:hAnsi="Times New Roman"/>
          <w:b/>
          <w:color w:val="595959" w:themeColor="text1" w:themeTint="A6"/>
          <w:sz w:val="24"/>
          <w:szCs w:val="24"/>
        </w:rPr>
        <w:t xml:space="preserve">Вариант 2.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Задача 1. Нина </w:t>
      </w:r>
      <w:proofErr w:type="spellStart"/>
      <w:r w:rsidRPr="00F007E1">
        <w:rPr>
          <w:rFonts w:ascii="Times New Roman" w:hAnsi="Times New Roman"/>
          <w:color w:val="595959" w:themeColor="text1" w:themeTint="A6"/>
          <w:sz w:val="24"/>
          <w:szCs w:val="24"/>
        </w:rPr>
        <w:t>Болотова</w:t>
      </w:r>
      <w:proofErr w:type="spellEnd"/>
      <w:r w:rsidRPr="00F007E1">
        <w:rPr>
          <w:rFonts w:ascii="Times New Roman" w:hAnsi="Times New Roman"/>
          <w:color w:val="595959" w:themeColor="text1" w:themeTint="A6"/>
          <w:sz w:val="24"/>
          <w:szCs w:val="24"/>
        </w:rPr>
        <w:t xml:space="preserve"> устроилась работать лаборантом на молочный завод. Проработав 4 месяца, она попросила администрацию предоставить ей оплачиваемый отпу</w:t>
      </w:r>
      <w:proofErr w:type="gramStart"/>
      <w:r w:rsidRPr="00F007E1">
        <w:rPr>
          <w:rFonts w:ascii="Times New Roman" w:hAnsi="Times New Roman"/>
          <w:color w:val="595959" w:themeColor="text1" w:themeTint="A6"/>
          <w:sz w:val="24"/>
          <w:szCs w:val="24"/>
        </w:rPr>
        <w:t>ск в св</w:t>
      </w:r>
      <w:proofErr w:type="gramEnd"/>
      <w:r w:rsidRPr="00F007E1">
        <w:rPr>
          <w:rFonts w:ascii="Times New Roman" w:hAnsi="Times New Roman"/>
          <w:color w:val="595959" w:themeColor="text1" w:themeTint="A6"/>
          <w:sz w:val="24"/>
          <w:szCs w:val="24"/>
        </w:rPr>
        <w:t xml:space="preserve">язи со свадьбой и свадебным путешествием. Администрация отказала ей, предложив взять отпуск за свой счет. Вопрос; Права ли администрация? Сколько необходимо отработать на предприятии, чтобы получить оплачиваемый отпуск </w:t>
      </w:r>
      <w:proofErr w:type="spellStart"/>
      <w:r w:rsidRPr="00F007E1">
        <w:rPr>
          <w:rFonts w:ascii="Times New Roman" w:hAnsi="Times New Roman"/>
          <w:color w:val="595959" w:themeColor="text1" w:themeTint="A6"/>
          <w:sz w:val="24"/>
          <w:szCs w:val="24"/>
        </w:rPr>
        <w:t>согласноТрудовому</w:t>
      </w:r>
      <w:proofErr w:type="spellEnd"/>
      <w:r w:rsidRPr="00F007E1">
        <w:rPr>
          <w:rFonts w:ascii="Times New Roman" w:hAnsi="Times New Roman"/>
          <w:color w:val="595959" w:themeColor="text1" w:themeTint="A6"/>
          <w:sz w:val="24"/>
          <w:szCs w:val="24"/>
        </w:rPr>
        <w:t xml:space="preserve"> Кодексу РФ?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Задача 2. Петя Алексеев, несовершеннолетний учащийся школы, решил подработать в период летних каникул дворником в детском саду. Эта работа его устраивала, т.к. садик находился рядом с его домом. С 1 июня по 1 августа дети вместе с работниками детского сада переезжали на дачку загород. Заведующая велела Пете собираться ехать вместе с ними. Однако Петя отказался, ссылаясь на пункт трудового договора. Вопрос: На какой пункт трудового договора сослался Петя? Правомерен ли его отказ выехать за город? Укажите соответствующие статьи ТК РФ.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Задача 3: Рабочий строительной фирмы Романов курил в кинотеатре во время показа фильма. Вызванный администратором полицейский, составил протокол о нарушении антитабачного законодательства, на основании которого суд наложил на Романова штраф в размере 5000 рублей. О данном нарушении сообщили по месту работы Романова, и начальник предприятия объявил Романову выговор. Вопрос: Назовите виды юридической ответственности, которые наложены на Романова и законно ли на него наложен выговор по месту работу? Укажите 36 соответствующие статьи ТК РФ.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Задача 4: После окончания школы, </w:t>
      </w:r>
      <w:proofErr w:type="spellStart"/>
      <w:r w:rsidRPr="00F007E1">
        <w:rPr>
          <w:rFonts w:ascii="Times New Roman" w:hAnsi="Times New Roman"/>
          <w:color w:val="595959" w:themeColor="text1" w:themeTint="A6"/>
          <w:sz w:val="24"/>
          <w:szCs w:val="24"/>
        </w:rPr>
        <w:t>Разманова</w:t>
      </w:r>
      <w:proofErr w:type="spellEnd"/>
      <w:r w:rsidRPr="00F007E1">
        <w:rPr>
          <w:rFonts w:ascii="Times New Roman" w:hAnsi="Times New Roman"/>
          <w:color w:val="595959" w:themeColor="text1" w:themeTint="A6"/>
          <w:sz w:val="24"/>
          <w:szCs w:val="24"/>
        </w:rPr>
        <w:t xml:space="preserve"> Вика решила поработать и долго искала работу самостоятельно, но, в итоге, ей пришлось обратиться в Центр занятости населения. Вопрос: Назовите основные задачи этой федеральной службы, какую помощь там могут предложить гражданам?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Задача 5: Выпускница педагогического института Кристина </w:t>
      </w:r>
      <w:proofErr w:type="spellStart"/>
      <w:r w:rsidRPr="00F007E1">
        <w:rPr>
          <w:rFonts w:ascii="Times New Roman" w:hAnsi="Times New Roman"/>
          <w:color w:val="595959" w:themeColor="text1" w:themeTint="A6"/>
          <w:sz w:val="24"/>
          <w:szCs w:val="24"/>
        </w:rPr>
        <w:t>Гнездовская</w:t>
      </w:r>
      <w:proofErr w:type="spellEnd"/>
      <w:r w:rsidRPr="00F007E1">
        <w:rPr>
          <w:rFonts w:ascii="Times New Roman" w:hAnsi="Times New Roman"/>
          <w:color w:val="595959" w:themeColor="text1" w:themeTint="A6"/>
          <w:sz w:val="24"/>
          <w:szCs w:val="24"/>
        </w:rPr>
        <w:t xml:space="preserve"> закончила свой первый год в школе не очень с положительными результатами: 8 выпускников ее класса не смогли сдать ЕГЭ по математике. Родители учеников обвинили Кристину в некомпетентности, поэтому директор школы уволила молодую учительницу. Вопрос: Законно ли увольнение учительницы? По какому пункту ст.81 Трудового Кодекса РФ могли ее уволить?</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Задача 6: Сантехник строительной фирмы Попов был уволен за то, что он, находясь в состоянии алкогольного опьянения, учинил драку в общежитии, где проживал. Вопрос: Законно ли решение администрации фирмы? Назовите все варианты увольнения сотрудника по инициативе администрации, согласно Трудовому Кодексу РФ.</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lastRenderedPageBreak/>
        <w:t xml:space="preserve"> Задача 7: После окончания школы 17-летний Валерий Тарасов долго искал работу и был очень рад, когда его приняли на бензоколонку в качестве заправщика. Однако владельцу бензоколонки было указано на нарушение в трудоустройстве Тарасова. Вопрос: Назовите это нарушение законодательства, и какие </w:t>
      </w:r>
      <w:proofErr w:type="spellStart"/>
      <w:r w:rsidRPr="00F007E1">
        <w:rPr>
          <w:rFonts w:ascii="Times New Roman" w:hAnsi="Times New Roman"/>
          <w:color w:val="595959" w:themeColor="text1" w:themeTint="A6"/>
          <w:sz w:val="24"/>
          <w:szCs w:val="24"/>
        </w:rPr>
        <w:t>естьограничения</w:t>
      </w:r>
      <w:proofErr w:type="spellEnd"/>
      <w:r w:rsidRPr="00F007E1">
        <w:rPr>
          <w:rFonts w:ascii="Times New Roman" w:hAnsi="Times New Roman"/>
          <w:color w:val="595959" w:themeColor="text1" w:themeTint="A6"/>
          <w:sz w:val="24"/>
          <w:szCs w:val="24"/>
        </w:rPr>
        <w:t xml:space="preserve"> в труде несовершеннолетних? Укажите соответствующие статьи ТК РФ.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Задача 8: По результатам года 9б класс занял первое место в школе по успеваемости и спортивным достижениям. Директор решил поощрить классного руководителя и, в качестве поощрения, увеличил ему продолжительность отпуска на месяц. Вопрос: Законно ли поступил директор? Кто устанавливает размеры отпуска? Назовите все возможные, согласно Трудовому Кодексу РФ, меры поощрения работника.</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 Задача 9: Раиса Маркова пришла устраиваться на работу в онкологическую больницу. В отделе кадров у нее попросили предъявить все необходимые документы для трудоустройства.  Вопрос: Назовите все необходимые документы, которые должна предъявить Раиса в отделе кадров. </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lang w:eastAsia="ru-RU"/>
        </w:rPr>
      </w:pPr>
      <w:r w:rsidRPr="00F007E1">
        <w:rPr>
          <w:rFonts w:ascii="Times New Roman" w:hAnsi="Times New Roman"/>
          <w:color w:val="595959" w:themeColor="text1" w:themeTint="A6"/>
          <w:sz w:val="24"/>
          <w:szCs w:val="24"/>
        </w:rPr>
        <w:t>Задача 10: Алексей Григорьев, переходил улицу на красный свет светофора. Его сбила машина, и он стал инвалидом. Вина Григорьева была установлена судом, а водитель автомашины был освобожден от уголовной ответственности. Когда встал вопрос о назначении Григорьеву пенсии по инвалидности, работники отдела социального обеспечения отказали в положительном решении этого вопроса, указав, что Григорьев сам виноват в своем несчастье. Вопрос: Законен ли отказ социальной службы в назначении пенсии.</w:t>
      </w:r>
    </w:p>
    <w:p w:rsidR="00C60D46" w:rsidRPr="00F007E1" w:rsidRDefault="00C60D46" w:rsidP="00F222F1">
      <w:pPr>
        <w:spacing w:after="0" w:line="240" w:lineRule="auto"/>
        <w:ind w:left="-540"/>
        <w:jc w:val="both"/>
        <w:rPr>
          <w:rFonts w:ascii="Times New Roman" w:hAnsi="Times New Roman"/>
          <w:b/>
          <w:color w:val="595959" w:themeColor="text1" w:themeTint="A6"/>
          <w:sz w:val="24"/>
          <w:szCs w:val="24"/>
          <w:lang w:eastAsia="ru-RU"/>
        </w:rPr>
      </w:pPr>
      <w:r w:rsidRPr="00F007E1">
        <w:rPr>
          <w:rFonts w:ascii="Times New Roman" w:hAnsi="Times New Roman"/>
          <w:b/>
          <w:color w:val="595959" w:themeColor="text1" w:themeTint="A6"/>
          <w:sz w:val="24"/>
          <w:szCs w:val="24"/>
          <w:lang w:eastAsia="ru-RU"/>
        </w:rPr>
        <w:t xml:space="preserve"> </w:t>
      </w:r>
    </w:p>
    <w:p w:rsidR="00C60D46" w:rsidRPr="00F007E1" w:rsidRDefault="00C60D46" w:rsidP="00F222F1">
      <w:pPr>
        <w:spacing w:after="0" w:line="240" w:lineRule="auto"/>
        <w:ind w:left="-540"/>
        <w:jc w:val="both"/>
        <w:rPr>
          <w:rFonts w:ascii="Times New Roman" w:hAnsi="Times New Roman"/>
          <w:b/>
          <w:color w:val="595959" w:themeColor="text1" w:themeTint="A6"/>
          <w:sz w:val="24"/>
          <w:szCs w:val="24"/>
        </w:rPr>
      </w:pPr>
      <w:r w:rsidRPr="00F007E1">
        <w:rPr>
          <w:rFonts w:ascii="Times New Roman" w:hAnsi="Times New Roman"/>
          <w:b/>
          <w:color w:val="595959" w:themeColor="text1" w:themeTint="A6"/>
          <w:sz w:val="24"/>
          <w:szCs w:val="24"/>
        </w:rPr>
        <w:t>3. Структура контрольно-оценочных материалов для аттестации по учебной дисциплине</w:t>
      </w:r>
    </w:p>
    <w:p w:rsidR="00C60D46" w:rsidRPr="00F007E1" w:rsidRDefault="00C60D46" w:rsidP="00F222F1">
      <w:pPr>
        <w:spacing w:after="0" w:line="240" w:lineRule="auto"/>
        <w:ind w:left="-540"/>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Дифференцированный зачет проводится в виде решения ситуационных задач, ориентированных на проверку знаний и умений по дисциплине.</w:t>
      </w:r>
    </w:p>
    <w:p w:rsidR="00C60D46" w:rsidRPr="00F007E1" w:rsidRDefault="00C60D46" w:rsidP="00F222F1">
      <w:pPr>
        <w:spacing w:after="0" w:line="240" w:lineRule="auto"/>
        <w:ind w:left="-540"/>
        <w:jc w:val="both"/>
        <w:rPr>
          <w:rFonts w:ascii="Times New Roman" w:hAnsi="Times New Roman"/>
          <w:b/>
          <w:color w:val="595959" w:themeColor="text1" w:themeTint="A6"/>
          <w:sz w:val="24"/>
          <w:szCs w:val="24"/>
        </w:rPr>
      </w:pPr>
    </w:p>
    <w:p w:rsidR="00C60D46" w:rsidRPr="00F007E1" w:rsidRDefault="00C60D46" w:rsidP="00F222F1">
      <w:pPr>
        <w:spacing w:after="0" w:line="240" w:lineRule="auto"/>
        <w:ind w:left="-540"/>
        <w:jc w:val="both"/>
        <w:rPr>
          <w:rFonts w:ascii="Times New Roman" w:hAnsi="Times New Roman"/>
          <w:b/>
          <w:color w:val="595959" w:themeColor="text1" w:themeTint="A6"/>
          <w:sz w:val="24"/>
          <w:szCs w:val="24"/>
        </w:rPr>
      </w:pPr>
      <w:r w:rsidRPr="00F007E1">
        <w:rPr>
          <w:rFonts w:ascii="Times New Roman" w:hAnsi="Times New Roman"/>
          <w:b/>
          <w:color w:val="595959" w:themeColor="text1" w:themeTint="A6"/>
          <w:sz w:val="24"/>
          <w:szCs w:val="24"/>
        </w:rPr>
        <w:t xml:space="preserve">3.1 Инструкция для </w:t>
      </w:r>
      <w:proofErr w:type="gramStart"/>
      <w:r w:rsidRPr="00F007E1">
        <w:rPr>
          <w:rFonts w:ascii="Times New Roman" w:hAnsi="Times New Roman"/>
          <w:b/>
          <w:color w:val="595959" w:themeColor="text1" w:themeTint="A6"/>
          <w:sz w:val="24"/>
          <w:szCs w:val="24"/>
        </w:rPr>
        <w:t>обучающихся</w:t>
      </w:r>
      <w:proofErr w:type="gramEnd"/>
    </w:p>
    <w:p w:rsidR="00C60D46" w:rsidRPr="00F007E1" w:rsidRDefault="00C60D46" w:rsidP="00F222F1">
      <w:pPr>
        <w:spacing w:after="0" w:line="240" w:lineRule="auto"/>
        <w:ind w:left="-540"/>
        <w:contextualSpacing/>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Внимательно прочитайте и решите ситуационные задачи, ответы оформите в письменном виде. </w:t>
      </w:r>
    </w:p>
    <w:p w:rsidR="00C60D46" w:rsidRPr="00F007E1" w:rsidRDefault="00C60D46" w:rsidP="00F222F1">
      <w:pPr>
        <w:spacing w:after="0" w:line="240" w:lineRule="auto"/>
        <w:ind w:left="-540"/>
        <w:contextualSpacing/>
        <w:jc w:val="both"/>
        <w:rPr>
          <w:rFonts w:ascii="Times New Roman" w:hAnsi="Times New Roman"/>
          <w:color w:val="595959" w:themeColor="text1" w:themeTint="A6"/>
          <w:sz w:val="24"/>
          <w:szCs w:val="24"/>
        </w:rPr>
      </w:pPr>
    </w:p>
    <w:p w:rsidR="00C60D46" w:rsidRPr="00F007E1" w:rsidRDefault="00C60D46" w:rsidP="00F222F1">
      <w:pPr>
        <w:spacing w:after="0" w:line="240" w:lineRule="auto"/>
        <w:ind w:left="-540"/>
        <w:contextualSpacing/>
        <w:jc w:val="both"/>
        <w:rPr>
          <w:rFonts w:ascii="Times New Roman" w:hAnsi="Times New Roman"/>
          <w:b/>
          <w:color w:val="595959" w:themeColor="text1" w:themeTint="A6"/>
          <w:sz w:val="24"/>
          <w:szCs w:val="24"/>
        </w:rPr>
      </w:pPr>
      <w:r w:rsidRPr="00F007E1">
        <w:rPr>
          <w:rFonts w:ascii="Times New Roman" w:hAnsi="Times New Roman"/>
          <w:b/>
          <w:color w:val="595959" w:themeColor="text1" w:themeTint="A6"/>
          <w:sz w:val="24"/>
          <w:szCs w:val="24"/>
        </w:rPr>
        <w:t>3.2 Информационное обеспечение</w:t>
      </w:r>
    </w:p>
    <w:p w:rsidR="00C60D46" w:rsidRPr="00F007E1" w:rsidRDefault="00C60D46" w:rsidP="00F222F1">
      <w:pPr>
        <w:spacing w:after="0" w:line="240" w:lineRule="auto"/>
        <w:ind w:left="-540"/>
        <w:contextualSpacing/>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раздаточный материал, учебное пособие.</w:t>
      </w:r>
    </w:p>
    <w:p w:rsidR="00C60D46" w:rsidRPr="00F007E1" w:rsidRDefault="00C60D46" w:rsidP="00F222F1">
      <w:pPr>
        <w:spacing w:after="0" w:line="240" w:lineRule="auto"/>
        <w:ind w:left="-540"/>
        <w:contextualSpacing/>
        <w:jc w:val="both"/>
        <w:rPr>
          <w:rFonts w:ascii="Times New Roman" w:hAnsi="Times New Roman"/>
          <w:b/>
          <w:color w:val="595959" w:themeColor="text1" w:themeTint="A6"/>
          <w:sz w:val="24"/>
          <w:szCs w:val="24"/>
        </w:rPr>
      </w:pPr>
    </w:p>
    <w:p w:rsidR="00C60D46" w:rsidRPr="00F007E1" w:rsidRDefault="00C60D46" w:rsidP="00F222F1">
      <w:pPr>
        <w:spacing w:after="0" w:line="240" w:lineRule="auto"/>
        <w:ind w:left="-540"/>
        <w:contextualSpacing/>
        <w:jc w:val="both"/>
        <w:rPr>
          <w:rFonts w:ascii="Times New Roman" w:hAnsi="Times New Roman"/>
          <w:b/>
          <w:color w:val="595959" w:themeColor="text1" w:themeTint="A6"/>
          <w:sz w:val="24"/>
          <w:szCs w:val="24"/>
        </w:rPr>
      </w:pPr>
      <w:r w:rsidRPr="00F007E1">
        <w:rPr>
          <w:rFonts w:ascii="Times New Roman" w:hAnsi="Times New Roman"/>
          <w:b/>
          <w:color w:val="595959" w:themeColor="text1" w:themeTint="A6"/>
          <w:sz w:val="24"/>
          <w:szCs w:val="24"/>
        </w:rPr>
        <w:t>3.3 Условия аттестации</w:t>
      </w:r>
    </w:p>
    <w:p w:rsidR="00C60D46" w:rsidRPr="00F007E1" w:rsidRDefault="00C60D46" w:rsidP="00F222F1">
      <w:pPr>
        <w:spacing w:after="0" w:line="240" w:lineRule="auto"/>
        <w:ind w:left="-540"/>
        <w:contextualSpacing/>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Количество вариантов задания </w:t>
      </w:r>
      <w:proofErr w:type="gramStart"/>
      <w:r w:rsidRPr="00F007E1">
        <w:rPr>
          <w:rFonts w:ascii="Times New Roman" w:hAnsi="Times New Roman"/>
          <w:color w:val="595959" w:themeColor="text1" w:themeTint="A6"/>
          <w:sz w:val="24"/>
          <w:szCs w:val="24"/>
        </w:rPr>
        <w:t>для</w:t>
      </w:r>
      <w:proofErr w:type="gramEnd"/>
      <w:r w:rsidRPr="00F007E1">
        <w:rPr>
          <w:rFonts w:ascii="Times New Roman" w:hAnsi="Times New Roman"/>
          <w:color w:val="595959" w:themeColor="text1" w:themeTint="A6"/>
          <w:sz w:val="24"/>
          <w:szCs w:val="24"/>
        </w:rPr>
        <w:t xml:space="preserve"> экзаменующегося – 2. </w:t>
      </w:r>
    </w:p>
    <w:p w:rsidR="00C60D46" w:rsidRPr="00F007E1" w:rsidRDefault="00C60D46" w:rsidP="00F222F1">
      <w:pPr>
        <w:spacing w:after="0" w:line="240" w:lineRule="auto"/>
        <w:ind w:left="-540"/>
        <w:contextualSpacing/>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 xml:space="preserve">Работа  содержит 10 ситуационных задач. </w:t>
      </w:r>
    </w:p>
    <w:p w:rsidR="00C60D46" w:rsidRPr="00F007E1" w:rsidRDefault="00C60D46" w:rsidP="00F222F1">
      <w:pPr>
        <w:spacing w:after="0" w:line="240" w:lineRule="auto"/>
        <w:ind w:left="-540"/>
        <w:contextualSpacing/>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Время выполнения задания –      1час 30мин.</w:t>
      </w:r>
    </w:p>
    <w:p w:rsidR="00C60D46" w:rsidRPr="00F007E1" w:rsidRDefault="00C60D46" w:rsidP="00F222F1">
      <w:pPr>
        <w:spacing w:after="0" w:line="240" w:lineRule="auto"/>
        <w:ind w:left="-540"/>
        <w:contextualSpacing/>
        <w:jc w:val="both"/>
        <w:rPr>
          <w:rFonts w:ascii="Times New Roman" w:hAnsi="Times New Roman"/>
          <w:color w:val="595959" w:themeColor="text1" w:themeTint="A6"/>
          <w:sz w:val="24"/>
          <w:szCs w:val="24"/>
        </w:rPr>
      </w:pPr>
      <w:r w:rsidRPr="00F007E1">
        <w:rPr>
          <w:rFonts w:ascii="Times New Roman" w:hAnsi="Times New Roman"/>
          <w:color w:val="595959" w:themeColor="text1" w:themeTint="A6"/>
          <w:sz w:val="24"/>
          <w:szCs w:val="24"/>
        </w:rPr>
        <w:t>Оснащение: раздаточный материал.</w:t>
      </w:r>
    </w:p>
    <w:p w:rsidR="00C60D46" w:rsidRPr="00F007E1" w:rsidRDefault="00C60D46" w:rsidP="00BC5EA7">
      <w:pPr>
        <w:spacing w:after="0" w:line="240" w:lineRule="auto"/>
        <w:contextualSpacing/>
        <w:jc w:val="both"/>
        <w:rPr>
          <w:rFonts w:ascii="Times New Roman" w:hAnsi="Times New Roman"/>
          <w:b/>
          <w:color w:val="595959" w:themeColor="text1" w:themeTint="A6"/>
          <w:sz w:val="24"/>
          <w:szCs w:val="24"/>
        </w:rPr>
      </w:pPr>
    </w:p>
    <w:p w:rsidR="00F007E1" w:rsidRPr="00F007E1" w:rsidRDefault="00F007E1">
      <w:pPr>
        <w:spacing w:after="0" w:line="240" w:lineRule="auto"/>
        <w:contextualSpacing/>
        <w:jc w:val="both"/>
        <w:rPr>
          <w:rFonts w:ascii="Times New Roman" w:hAnsi="Times New Roman"/>
          <w:b/>
          <w:color w:val="595959" w:themeColor="text1" w:themeTint="A6"/>
          <w:sz w:val="24"/>
          <w:szCs w:val="24"/>
        </w:rPr>
      </w:pPr>
    </w:p>
    <w:p w:rsidR="00F007E1" w:rsidRPr="00F007E1" w:rsidRDefault="00F007E1">
      <w:pPr>
        <w:spacing w:after="0" w:line="240" w:lineRule="auto"/>
        <w:contextualSpacing/>
        <w:jc w:val="both"/>
        <w:rPr>
          <w:rFonts w:ascii="Times New Roman" w:hAnsi="Times New Roman"/>
          <w:b/>
          <w:color w:val="595959" w:themeColor="text1" w:themeTint="A6"/>
          <w:sz w:val="24"/>
          <w:szCs w:val="24"/>
        </w:rPr>
      </w:pPr>
    </w:p>
    <w:sectPr w:rsidR="00F007E1" w:rsidRPr="00F007E1" w:rsidSect="00FD5FA4">
      <w:pgSz w:w="11906" w:h="16838"/>
      <w:pgMar w:top="1134" w:right="850" w:bottom="1134" w:left="212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rbel">
    <w:panose1 w:val="020B0503020204020204"/>
    <w:charset w:val="CC"/>
    <w:family w:val="swiss"/>
    <w:pitch w:val="variable"/>
    <w:sig w:usb0="A00002EF" w:usb1="40002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4"/>
    <w:lvl w:ilvl="0">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lvl w:ilvl="1">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lvl w:ilvl="2">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lvl w:ilvl="3">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lvl w:ilvl="4">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lvl w:ilvl="5">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lvl w:ilvl="6">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lvl w:ilvl="7">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lvl w:ilvl="8">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abstractNum>
  <w:abstractNum w:abstractNumId="1">
    <w:nsid w:val="0000440D"/>
    <w:multiLevelType w:val="hybridMultilevel"/>
    <w:tmpl w:val="F656E1F4"/>
    <w:lvl w:ilvl="0" w:tplc="E08E3B1E">
      <w:start w:val="1"/>
      <w:numFmt w:val="bullet"/>
      <w:lvlText w:val="В"/>
      <w:lvlJc w:val="left"/>
      <w:rPr>
        <w:b/>
      </w:rPr>
    </w:lvl>
    <w:lvl w:ilvl="1" w:tplc="03B0D592">
      <w:start w:val="1"/>
      <w:numFmt w:val="bullet"/>
      <w:lvlText w:val="-"/>
      <w:lvlJc w:val="left"/>
    </w:lvl>
    <w:lvl w:ilvl="2" w:tplc="D4626274">
      <w:numFmt w:val="decimal"/>
      <w:lvlText w:val=""/>
      <w:lvlJc w:val="left"/>
      <w:rPr>
        <w:rFonts w:cs="Times New Roman"/>
      </w:rPr>
    </w:lvl>
    <w:lvl w:ilvl="3" w:tplc="94C4C5B0">
      <w:numFmt w:val="decimal"/>
      <w:lvlText w:val=""/>
      <w:lvlJc w:val="left"/>
      <w:rPr>
        <w:rFonts w:cs="Times New Roman"/>
      </w:rPr>
    </w:lvl>
    <w:lvl w:ilvl="4" w:tplc="88ACD28C">
      <w:numFmt w:val="decimal"/>
      <w:lvlText w:val=""/>
      <w:lvlJc w:val="left"/>
      <w:rPr>
        <w:rFonts w:cs="Times New Roman"/>
      </w:rPr>
    </w:lvl>
    <w:lvl w:ilvl="5" w:tplc="0144FA12">
      <w:numFmt w:val="decimal"/>
      <w:lvlText w:val=""/>
      <w:lvlJc w:val="left"/>
      <w:rPr>
        <w:rFonts w:cs="Times New Roman"/>
      </w:rPr>
    </w:lvl>
    <w:lvl w:ilvl="6" w:tplc="4ED23F28">
      <w:numFmt w:val="decimal"/>
      <w:lvlText w:val=""/>
      <w:lvlJc w:val="left"/>
      <w:rPr>
        <w:rFonts w:cs="Times New Roman"/>
      </w:rPr>
    </w:lvl>
    <w:lvl w:ilvl="7" w:tplc="2B68B628">
      <w:numFmt w:val="decimal"/>
      <w:lvlText w:val=""/>
      <w:lvlJc w:val="left"/>
      <w:rPr>
        <w:rFonts w:cs="Times New Roman"/>
      </w:rPr>
    </w:lvl>
    <w:lvl w:ilvl="8" w:tplc="9008F3D2">
      <w:numFmt w:val="decimal"/>
      <w:lvlText w:val=""/>
      <w:lvlJc w:val="left"/>
      <w:rPr>
        <w:rFonts w:cs="Times New Roman"/>
      </w:rPr>
    </w:lvl>
  </w:abstractNum>
  <w:abstractNum w:abstractNumId="2">
    <w:nsid w:val="00005D03"/>
    <w:multiLevelType w:val="hybridMultilevel"/>
    <w:tmpl w:val="61184108"/>
    <w:lvl w:ilvl="0" w:tplc="5384676C">
      <w:start w:val="23"/>
      <w:numFmt w:val="decimal"/>
      <w:lvlText w:val="%1."/>
      <w:lvlJc w:val="left"/>
      <w:rPr>
        <w:rFonts w:cs="Times New Roman"/>
      </w:rPr>
    </w:lvl>
    <w:lvl w:ilvl="1" w:tplc="1506CF7E">
      <w:numFmt w:val="decimal"/>
      <w:lvlText w:val=""/>
      <w:lvlJc w:val="left"/>
      <w:rPr>
        <w:rFonts w:cs="Times New Roman"/>
      </w:rPr>
    </w:lvl>
    <w:lvl w:ilvl="2" w:tplc="B48856DE">
      <w:numFmt w:val="decimal"/>
      <w:lvlText w:val=""/>
      <w:lvlJc w:val="left"/>
      <w:rPr>
        <w:rFonts w:cs="Times New Roman"/>
      </w:rPr>
    </w:lvl>
    <w:lvl w:ilvl="3" w:tplc="0AFCE656">
      <w:numFmt w:val="decimal"/>
      <w:lvlText w:val=""/>
      <w:lvlJc w:val="left"/>
      <w:rPr>
        <w:rFonts w:cs="Times New Roman"/>
      </w:rPr>
    </w:lvl>
    <w:lvl w:ilvl="4" w:tplc="2C228C76">
      <w:numFmt w:val="decimal"/>
      <w:lvlText w:val=""/>
      <w:lvlJc w:val="left"/>
      <w:rPr>
        <w:rFonts w:cs="Times New Roman"/>
      </w:rPr>
    </w:lvl>
    <w:lvl w:ilvl="5" w:tplc="FB4EA496">
      <w:numFmt w:val="decimal"/>
      <w:lvlText w:val=""/>
      <w:lvlJc w:val="left"/>
      <w:rPr>
        <w:rFonts w:cs="Times New Roman"/>
      </w:rPr>
    </w:lvl>
    <w:lvl w:ilvl="6" w:tplc="B87A972C">
      <w:numFmt w:val="decimal"/>
      <w:lvlText w:val=""/>
      <w:lvlJc w:val="left"/>
      <w:rPr>
        <w:rFonts w:cs="Times New Roman"/>
      </w:rPr>
    </w:lvl>
    <w:lvl w:ilvl="7" w:tplc="0680D2D4">
      <w:numFmt w:val="decimal"/>
      <w:lvlText w:val=""/>
      <w:lvlJc w:val="left"/>
      <w:rPr>
        <w:rFonts w:cs="Times New Roman"/>
      </w:rPr>
    </w:lvl>
    <w:lvl w:ilvl="8" w:tplc="8D6254C2">
      <w:numFmt w:val="decimal"/>
      <w:lvlText w:val=""/>
      <w:lvlJc w:val="left"/>
      <w:rPr>
        <w:rFonts w:cs="Times New Roman"/>
      </w:rPr>
    </w:lvl>
  </w:abstractNum>
  <w:abstractNum w:abstractNumId="3">
    <w:nsid w:val="000066BB"/>
    <w:multiLevelType w:val="hybridMultilevel"/>
    <w:tmpl w:val="76923460"/>
    <w:lvl w:ilvl="0" w:tplc="8CBEE56A">
      <w:start w:val="1"/>
      <w:numFmt w:val="decimal"/>
      <w:lvlText w:val="%1."/>
      <w:lvlJc w:val="left"/>
      <w:rPr>
        <w:rFonts w:cs="Times New Roman"/>
        <w:i w:val="0"/>
      </w:rPr>
    </w:lvl>
    <w:lvl w:ilvl="1" w:tplc="398ACDB0">
      <w:numFmt w:val="decimal"/>
      <w:lvlText w:val=""/>
      <w:lvlJc w:val="left"/>
      <w:rPr>
        <w:rFonts w:cs="Times New Roman"/>
      </w:rPr>
    </w:lvl>
    <w:lvl w:ilvl="2" w:tplc="6A0CD974">
      <w:numFmt w:val="decimal"/>
      <w:lvlText w:val=""/>
      <w:lvlJc w:val="left"/>
      <w:rPr>
        <w:rFonts w:cs="Times New Roman"/>
      </w:rPr>
    </w:lvl>
    <w:lvl w:ilvl="3" w:tplc="E68E7788">
      <w:numFmt w:val="decimal"/>
      <w:lvlText w:val=""/>
      <w:lvlJc w:val="left"/>
      <w:rPr>
        <w:rFonts w:cs="Times New Roman"/>
      </w:rPr>
    </w:lvl>
    <w:lvl w:ilvl="4" w:tplc="06D2DFFE">
      <w:numFmt w:val="decimal"/>
      <w:lvlText w:val=""/>
      <w:lvlJc w:val="left"/>
      <w:rPr>
        <w:rFonts w:cs="Times New Roman"/>
      </w:rPr>
    </w:lvl>
    <w:lvl w:ilvl="5" w:tplc="9766D0F8">
      <w:numFmt w:val="decimal"/>
      <w:lvlText w:val=""/>
      <w:lvlJc w:val="left"/>
      <w:rPr>
        <w:rFonts w:cs="Times New Roman"/>
      </w:rPr>
    </w:lvl>
    <w:lvl w:ilvl="6" w:tplc="372ACF2C">
      <w:numFmt w:val="decimal"/>
      <w:lvlText w:val=""/>
      <w:lvlJc w:val="left"/>
      <w:rPr>
        <w:rFonts w:cs="Times New Roman"/>
      </w:rPr>
    </w:lvl>
    <w:lvl w:ilvl="7" w:tplc="6F0CBC2A">
      <w:numFmt w:val="decimal"/>
      <w:lvlText w:val=""/>
      <w:lvlJc w:val="left"/>
      <w:rPr>
        <w:rFonts w:cs="Times New Roman"/>
      </w:rPr>
    </w:lvl>
    <w:lvl w:ilvl="8" w:tplc="30941C78">
      <w:numFmt w:val="decimal"/>
      <w:lvlText w:val=""/>
      <w:lvlJc w:val="left"/>
      <w:rPr>
        <w:rFonts w:cs="Times New Roman"/>
      </w:rPr>
    </w:lvl>
  </w:abstractNum>
  <w:abstractNum w:abstractNumId="4">
    <w:nsid w:val="009C1C68"/>
    <w:multiLevelType w:val="hybridMultilevel"/>
    <w:tmpl w:val="DC0C5CAA"/>
    <w:lvl w:ilvl="0" w:tplc="4D8C8D18">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1FC4F85"/>
    <w:multiLevelType w:val="hybridMultilevel"/>
    <w:tmpl w:val="B9825F82"/>
    <w:lvl w:ilvl="0" w:tplc="65EA1880">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
    <w:nsid w:val="071F57CE"/>
    <w:multiLevelType w:val="hybridMultilevel"/>
    <w:tmpl w:val="A2CE2AF0"/>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07AA2F07"/>
    <w:multiLevelType w:val="hybridMultilevel"/>
    <w:tmpl w:val="AF76BBFC"/>
    <w:lvl w:ilvl="0" w:tplc="42FE8AFA">
      <w:start w:val="1"/>
      <w:numFmt w:val="russianLower"/>
      <w:lvlText w:val="%1)"/>
      <w:lvlJc w:val="left"/>
      <w:pPr>
        <w:ind w:left="928"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8">
    <w:nsid w:val="09F11766"/>
    <w:multiLevelType w:val="multilevel"/>
    <w:tmpl w:val="9938750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0AF91EF9"/>
    <w:multiLevelType w:val="hybridMultilevel"/>
    <w:tmpl w:val="DA9E96EA"/>
    <w:lvl w:ilvl="0" w:tplc="65EA1880">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0">
    <w:nsid w:val="0B917C30"/>
    <w:multiLevelType w:val="hybridMultilevel"/>
    <w:tmpl w:val="77D822E2"/>
    <w:lvl w:ilvl="0" w:tplc="04190011">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1">
    <w:nsid w:val="11396CDD"/>
    <w:multiLevelType w:val="hybridMultilevel"/>
    <w:tmpl w:val="78781DCC"/>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17444B5B"/>
    <w:multiLevelType w:val="hybridMultilevel"/>
    <w:tmpl w:val="1804D09C"/>
    <w:lvl w:ilvl="0" w:tplc="42FE8AFA">
      <w:start w:val="1"/>
      <w:numFmt w:val="russianLower"/>
      <w:lvlText w:val="%1)"/>
      <w:lvlJc w:val="left"/>
      <w:pPr>
        <w:ind w:left="786"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3">
    <w:nsid w:val="1CFE6EEE"/>
    <w:multiLevelType w:val="hybridMultilevel"/>
    <w:tmpl w:val="1804D09C"/>
    <w:lvl w:ilvl="0" w:tplc="42FE8AFA">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4">
    <w:nsid w:val="1D487DEC"/>
    <w:multiLevelType w:val="hybridMultilevel"/>
    <w:tmpl w:val="1CE49A4E"/>
    <w:lvl w:ilvl="0" w:tplc="65EA1880">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5">
    <w:nsid w:val="1EDB78BB"/>
    <w:multiLevelType w:val="hybridMultilevel"/>
    <w:tmpl w:val="E050D79C"/>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2217CB7"/>
    <w:multiLevelType w:val="hybridMultilevel"/>
    <w:tmpl w:val="8778949E"/>
    <w:lvl w:ilvl="0" w:tplc="4D8C8D18">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22F24B9"/>
    <w:multiLevelType w:val="hybridMultilevel"/>
    <w:tmpl w:val="17FECA04"/>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24336108"/>
    <w:multiLevelType w:val="hybridMultilevel"/>
    <w:tmpl w:val="2EB6785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25572767"/>
    <w:multiLevelType w:val="singleLevel"/>
    <w:tmpl w:val="8D1E1B80"/>
    <w:lvl w:ilvl="0">
      <w:start w:val="1"/>
      <w:numFmt w:val="decimal"/>
      <w:lvlText w:val="%1."/>
      <w:legacy w:legacy="1" w:legacySpace="0" w:legacyIndent="259"/>
      <w:lvlJc w:val="left"/>
      <w:rPr>
        <w:rFonts w:ascii="Times New Roman" w:hAnsi="Times New Roman" w:cs="Times New Roman" w:hint="default"/>
      </w:rPr>
    </w:lvl>
  </w:abstractNum>
  <w:abstractNum w:abstractNumId="20">
    <w:nsid w:val="268B6306"/>
    <w:multiLevelType w:val="hybridMultilevel"/>
    <w:tmpl w:val="CC9AA97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368A0D35"/>
    <w:multiLevelType w:val="multilevel"/>
    <w:tmpl w:val="94307CC6"/>
    <w:lvl w:ilvl="0">
      <w:start w:val="2"/>
      <w:numFmt w:val="decimal"/>
      <w:lvlText w:val="%1."/>
      <w:lvlJc w:val="left"/>
      <w:pPr>
        <w:tabs>
          <w:tab w:val="num" w:pos="720"/>
        </w:tabs>
        <w:ind w:left="720" w:hanging="360"/>
      </w:pPr>
      <w:rPr>
        <w:rFonts w:cs="Times New Roman"/>
      </w:rPr>
    </w:lvl>
    <w:lvl w:ilvl="1">
      <w:start w:val="10"/>
      <w:numFmt w:val="decimal"/>
      <w:lvlText w:val="%2."/>
      <w:lvlJc w:val="left"/>
      <w:pPr>
        <w:tabs>
          <w:tab w:val="num" w:pos="360"/>
        </w:tabs>
        <w:ind w:left="36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39192B3A"/>
    <w:multiLevelType w:val="hybridMultilevel"/>
    <w:tmpl w:val="8500D6B8"/>
    <w:lvl w:ilvl="0" w:tplc="B5E6EE4C">
      <w:start w:val="7"/>
      <w:numFmt w:val="decimal"/>
      <w:lvlText w:val="%1."/>
      <w:lvlJc w:val="left"/>
      <w:pPr>
        <w:tabs>
          <w:tab w:val="num" w:pos="-180"/>
        </w:tabs>
        <w:ind w:left="-180" w:hanging="360"/>
      </w:pPr>
      <w:rPr>
        <w:rFonts w:cs="Times New Roman" w:hint="default"/>
      </w:rPr>
    </w:lvl>
    <w:lvl w:ilvl="1" w:tplc="04190019">
      <w:start w:val="1"/>
      <w:numFmt w:val="lowerLetter"/>
      <w:lvlText w:val="%2."/>
      <w:lvlJc w:val="left"/>
      <w:pPr>
        <w:tabs>
          <w:tab w:val="num" w:pos="540"/>
        </w:tabs>
        <w:ind w:left="540" w:hanging="360"/>
      </w:pPr>
      <w:rPr>
        <w:rFonts w:cs="Times New Roman"/>
      </w:rPr>
    </w:lvl>
    <w:lvl w:ilvl="2" w:tplc="0419001B" w:tentative="1">
      <w:start w:val="1"/>
      <w:numFmt w:val="lowerRoman"/>
      <w:lvlText w:val="%3."/>
      <w:lvlJc w:val="right"/>
      <w:pPr>
        <w:tabs>
          <w:tab w:val="num" w:pos="1260"/>
        </w:tabs>
        <w:ind w:left="1260" w:hanging="180"/>
      </w:pPr>
      <w:rPr>
        <w:rFonts w:cs="Times New Roman"/>
      </w:rPr>
    </w:lvl>
    <w:lvl w:ilvl="3" w:tplc="0419000F" w:tentative="1">
      <w:start w:val="1"/>
      <w:numFmt w:val="decimal"/>
      <w:lvlText w:val="%4."/>
      <w:lvlJc w:val="left"/>
      <w:pPr>
        <w:tabs>
          <w:tab w:val="num" w:pos="1980"/>
        </w:tabs>
        <w:ind w:left="1980" w:hanging="360"/>
      </w:pPr>
      <w:rPr>
        <w:rFonts w:cs="Times New Roman"/>
      </w:rPr>
    </w:lvl>
    <w:lvl w:ilvl="4" w:tplc="04190019" w:tentative="1">
      <w:start w:val="1"/>
      <w:numFmt w:val="lowerLetter"/>
      <w:lvlText w:val="%5."/>
      <w:lvlJc w:val="left"/>
      <w:pPr>
        <w:tabs>
          <w:tab w:val="num" w:pos="2700"/>
        </w:tabs>
        <w:ind w:left="2700" w:hanging="360"/>
      </w:pPr>
      <w:rPr>
        <w:rFonts w:cs="Times New Roman"/>
      </w:rPr>
    </w:lvl>
    <w:lvl w:ilvl="5" w:tplc="0419001B" w:tentative="1">
      <w:start w:val="1"/>
      <w:numFmt w:val="lowerRoman"/>
      <w:lvlText w:val="%6."/>
      <w:lvlJc w:val="right"/>
      <w:pPr>
        <w:tabs>
          <w:tab w:val="num" w:pos="3420"/>
        </w:tabs>
        <w:ind w:left="3420" w:hanging="180"/>
      </w:pPr>
      <w:rPr>
        <w:rFonts w:cs="Times New Roman"/>
      </w:rPr>
    </w:lvl>
    <w:lvl w:ilvl="6" w:tplc="0419000F" w:tentative="1">
      <w:start w:val="1"/>
      <w:numFmt w:val="decimal"/>
      <w:lvlText w:val="%7."/>
      <w:lvlJc w:val="left"/>
      <w:pPr>
        <w:tabs>
          <w:tab w:val="num" w:pos="4140"/>
        </w:tabs>
        <w:ind w:left="4140" w:hanging="360"/>
      </w:pPr>
      <w:rPr>
        <w:rFonts w:cs="Times New Roman"/>
      </w:rPr>
    </w:lvl>
    <w:lvl w:ilvl="7" w:tplc="04190019" w:tentative="1">
      <w:start w:val="1"/>
      <w:numFmt w:val="lowerLetter"/>
      <w:lvlText w:val="%8."/>
      <w:lvlJc w:val="left"/>
      <w:pPr>
        <w:tabs>
          <w:tab w:val="num" w:pos="4860"/>
        </w:tabs>
        <w:ind w:left="4860" w:hanging="360"/>
      </w:pPr>
      <w:rPr>
        <w:rFonts w:cs="Times New Roman"/>
      </w:rPr>
    </w:lvl>
    <w:lvl w:ilvl="8" w:tplc="0419001B" w:tentative="1">
      <w:start w:val="1"/>
      <w:numFmt w:val="lowerRoman"/>
      <w:lvlText w:val="%9."/>
      <w:lvlJc w:val="right"/>
      <w:pPr>
        <w:tabs>
          <w:tab w:val="num" w:pos="5580"/>
        </w:tabs>
        <w:ind w:left="5580" w:hanging="180"/>
      </w:pPr>
      <w:rPr>
        <w:rFonts w:cs="Times New Roman"/>
      </w:rPr>
    </w:lvl>
  </w:abstractNum>
  <w:abstractNum w:abstractNumId="23">
    <w:nsid w:val="391B0504"/>
    <w:multiLevelType w:val="hybridMultilevel"/>
    <w:tmpl w:val="30A6C41C"/>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39570892"/>
    <w:multiLevelType w:val="multilevel"/>
    <w:tmpl w:val="D6C24FEC"/>
    <w:lvl w:ilvl="0">
      <w:start w:val="1"/>
      <w:numFmt w:val="decimal"/>
      <w:lvlText w:val="%1."/>
      <w:lvlJc w:val="left"/>
      <w:pPr>
        <w:tabs>
          <w:tab w:val="num" w:pos="720"/>
        </w:tabs>
        <w:ind w:left="720" w:hanging="360"/>
      </w:pPr>
      <w:rPr>
        <w:rFonts w:cs="Times New Roman"/>
      </w:rPr>
    </w:lvl>
    <w:lvl w:ilvl="1">
      <w:start w:val="6"/>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nsid w:val="3A5E6963"/>
    <w:multiLevelType w:val="hybridMultilevel"/>
    <w:tmpl w:val="0FC8D586"/>
    <w:lvl w:ilvl="0" w:tplc="5C94055C">
      <w:start w:val="15"/>
      <w:numFmt w:val="decimal"/>
      <w:lvlText w:val="%1."/>
      <w:lvlJc w:val="left"/>
      <w:pPr>
        <w:tabs>
          <w:tab w:val="num" w:pos="-180"/>
        </w:tabs>
        <w:ind w:left="-180" w:hanging="360"/>
      </w:pPr>
      <w:rPr>
        <w:rFonts w:cs="Times New Roman" w:hint="default"/>
      </w:rPr>
    </w:lvl>
    <w:lvl w:ilvl="1" w:tplc="04190019" w:tentative="1">
      <w:start w:val="1"/>
      <w:numFmt w:val="lowerLetter"/>
      <w:lvlText w:val="%2."/>
      <w:lvlJc w:val="left"/>
      <w:pPr>
        <w:tabs>
          <w:tab w:val="num" w:pos="540"/>
        </w:tabs>
        <w:ind w:left="540" w:hanging="360"/>
      </w:pPr>
      <w:rPr>
        <w:rFonts w:cs="Times New Roman"/>
      </w:rPr>
    </w:lvl>
    <w:lvl w:ilvl="2" w:tplc="0419001B">
      <w:start w:val="1"/>
      <w:numFmt w:val="lowerRoman"/>
      <w:lvlText w:val="%3."/>
      <w:lvlJc w:val="right"/>
      <w:pPr>
        <w:tabs>
          <w:tab w:val="num" w:pos="1260"/>
        </w:tabs>
        <w:ind w:left="1260" w:hanging="180"/>
      </w:pPr>
      <w:rPr>
        <w:rFonts w:cs="Times New Roman"/>
      </w:rPr>
    </w:lvl>
    <w:lvl w:ilvl="3" w:tplc="0419000F" w:tentative="1">
      <w:start w:val="1"/>
      <w:numFmt w:val="decimal"/>
      <w:lvlText w:val="%4."/>
      <w:lvlJc w:val="left"/>
      <w:pPr>
        <w:tabs>
          <w:tab w:val="num" w:pos="1980"/>
        </w:tabs>
        <w:ind w:left="1980" w:hanging="360"/>
      </w:pPr>
      <w:rPr>
        <w:rFonts w:cs="Times New Roman"/>
      </w:rPr>
    </w:lvl>
    <w:lvl w:ilvl="4" w:tplc="04190019" w:tentative="1">
      <w:start w:val="1"/>
      <w:numFmt w:val="lowerLetter"/>
      <w:lvlText w:val="%5."/>
      <w:lvlJc w:val="left"/>
      <w:pPr>
        <w:tabs>
          <w:tab w:val="num" w:pos="2700"/>
        </w:tabs>
        <w:ind w:left="2700" w:hanging="360"/>
      </w:pPr>
      <w:rPr>
        <w:rFonts w:cs="Times New Roman"/>
      </w:rPr>
    </w:lvl>
    <w:lvl w:ilvl="5" w:tplc="0419001B" w:tentative="1">
      <w:start w:val="1"/>
      <w:numFmt w:val="lowerRoman"/>
      <w:lvlText w:val="%6."/>
      <w:lvlJc w:val="right"/>
      <w:pPr>
        <w:tabs>
          <w:tab w:val="num" w:pos="3420"/>
        </w:tabs>
        <w:ind w:left="3420" w:hanging="180"/>
      </w:pPr>
      <w:rPr>
        <w:rFonts w:cs="Times New Roman"/>
      </w:rPr>
    </w:lvl>
    <w:lvl w:ilvl="6" w:tplc="0419000F" w:tentative="1">
      <w:start w:val="1"/>
      <w:numFmt w:val="decimal"/>
      <w:lvlText w:val="%7."/>
      <w:lvlJc w:val="left"/>
      <w:pPr>
        <w:tabs>
          <w:tab w:val="num" w:pos="4140"/>
        </w:tabs>
        <w:ind w:left="4140" w:hanging="360"/>
      </w:pPr>
      <w:rPr>
        <w:rFonts w:cs="Times New Roman"/>
      </w:rPr>
    </w:lvl>
    <w:lvl w:ilvl="7" w:tplc="04190019" w:tentative="1">
      <w:start w:val="1"/>
      <w:numFmt w:val="lowerLetter"/>
      <w:lvlText w:val="%8."/>
      <w:lvlJc w:val="left"/>
      <w:pPr>
        <w:tabs>
          <w:tab w:val="num" w:pos="4860"/>
        </w:tabs>
        <w:ind w:left="4860" w:hanging="360"/>
      </w:pPr>
      <w:rPr>
        <w:rFonts w:cs="Times New Roman"/>
      </w:rPr>
    </w:lvl>
    <w:lvl w:ilvl="8" w:tplc="0419001B" w:tentative="1">
      <w:start w:val="1"/>
      <w:numFmt w:val="lowerRoman"/>
      <w:lvlText w:val="%9."/>
      <w:lvlJc w:val="right"/>
      <w:pPr>
        <w:tabs>
          <w:tab w:val="num" w:pos="5580"/>
        </w:tabs>
        <w:ind w:left="5580" w:hanging="180"/>
      </w:pPr>
      <w:rPr>
        <w:rFonts w:cs="Times New Roman"/>
      </w:rPr>
    </w:lvl>
  </w:abstractNum>
  <w:abstractNum w:abstractNumId="26">
    <w:nsid w:val="46002722"/>
    <w:multiLevelType w:val="multilevel"/>
    <w:tmpl w:val="061CB8B4"/>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nsid w:val="49492F0C"/>
    <w:multiLevelType w:val="hybridMultilevel"/>
    <w:tmpl w:val="28B615DE"/>
    <w:lvl w:ilvl="0" w:tplc="65EA1880">
      <w:start w:val="1"/>
      <w:numFmt w:val="russianLower"/>
      <w:lvlText w:val="%1)"/>
      <w:lvlJc w:val="left"/>
      <w:pPr>
        <w:ind w:left="1146" w:hanging="360"/>
      </w:pPr>
      <w:rPr>
        <w:rFonts w:cs="Times New Roman" w:hint="default"/>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28">
    <w:nsid w:val="4ABB2D21"/>
    <w:multiLevelType w:val="hybridMultilevel"/>
    <w:tmpl w:val="FDF43B26"/>
    <w:lvl w:ilvl="0" w:tplc="42FE8AFA">
      <w:start w:val="1"/>
      <w:numFmt w:val="russianLower"/>
      <w:lvlText w:val="%1)"/>
      <w:lvlJc w:val="left"/>
      <w:pPr>
        <w:ind w:left="1146"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4F9A7A6F"/>
    <w:multiLevelType w:val="hybridMultilevel"/>
    <w:tmpl w:val="79504E70"/>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4FB752CD"/>
    <w:multiLevelType w:val="multilevel"/>
    <w:tmpl w:val="7E16B140"/>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nsid w:val="52D16B48"/>
    <w:multiLevelType w:val="hybridMultilevel"/>
    <w:tmpl w:val="FC76DE48"/>
    <w:lvl w:ilvl="0" w:tplc="65EA1880">
      <w:start w:val="1"/>
      <w:numFmt w:val="russianLower"/>
      <w:lvlText w:val="%1)"/>
      <w:lvlJc w:val="left"/>
      <w:pPr>
        <w:ind w:left="107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53942693"/>
    <w:multiLevelType w:val="multilevel"/>
    <w:tmpl w:val="2258D446"/>
    <w:lvl w:ilvl="0">
      <w:start w:val="1"/>
      <w:numFmt w:val="decimal"/>
      <w:lvlText w:val="%1."/>
      <w:lvlJc w:val="left"/>
      <w:pPr>
        <w:tabs>
          <w:tab w:val="num" w:pos="720"/>
        </w:tabs>
        <w:ind w:left="720" w:hanging="360"/>
      </w:pPr>
      <w:rPr>
        <w:rFonts w:cs="Times New Roman"/>
      </w:rPr>
    </w:lvl>
    <w:lvl w:ilvl="1">
      <w:start w:val="6"/>
      <w:numFmt w:val="decimal"/>
      <w:lvlText w:val="%2."/>
      <w:lvlJc w:val="left"/>
      <w:pPr>
        <w:tabs>
          <w:tab w:val="num" w:pos="1440"/>
        </w:tabs>
        <w:ind w:left="1440" w:hanging="360"/>
      </w:pPr>
      <w:rPr>
        <w:rFonts w:cs="Times New Roman"/>
      </w:rPr>
    </w:lvl>
    <w:lvl w:ilvl="2">
      <w:start w:val="13"/>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nsid w:val="55363C8A"/>
    <w:multiLevelType w:val="hybridMultilevel"/>
    <w:tmpl w:val="637A9AF2"/>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5A8B5FC4"/>
    <w:multiLevelType w:val="multilevel"/>
    <w:tmpl w:val="3C9A43E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nsid w:val="5B8B272B"/>
    <w:multiLevelType w:val="singleLevel"/>
    <w:tmpl w:val="8D1E1B80"/>
    <w:lvl w:ilvl="0">
      <w:start w:val="1"/>
      <w:numFmt w:val="decimal"/>
      <w:lvlText w:val="%1."/>
      <w:legacy w:legacy="1" w:legacySpace="0" w:legacyIndent="259"/>
      <w:lvlJc w:val="left"/>
      <w:rPr>
        <w:rFonts w:ascii="Times New Roman" w:hAnsi="Times New Roman" w:cs="Times New Roman" w:hint="default"/>
      </w:rPr>
    </w:lvl>
  </w:abstractNum>
  <w:abstractNum w:abstractNumId="36">
    <w:nsid w:val="5EC7392F"/>
    <w:multiLevelType w:val="hybridMultilevel"/>
    <w:tmpl w:val="35A41D4C"/>
    <w:lvl w:ilvl="0" w:tplc="BE7C5354">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01960F0"/>
    <w:multiLevelType w:val="hybridMultilevel"/>
    <w:tmpl w:val="5D54E0EC"/>
    <w:lvl w:ilvl="0" w:tplc="4D8C8D18">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05D102D"/>
    <w:multiLevelType w:val="hybridMultilevel"/>
    <w:tmpl w:val="89CE4070"/>
    <w:lvl w:ilvl="0" w:tplc="65EA1880">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9">
    <w:nsid w:val="653E38E0"/>
    <w:multiLevelType w:val="hybridMultilevel"/>
    <w:tmpl w:val="620CC414"/>
    <w:lvl w:ilvl="0" w:tplc="65EA1880">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0">
    <w:nsid w:val="6A1038F6"/>
    <w:multiLevelType w:val="hybridMultilevel"/>
    <w:tmpl w:val="E69C8D08"/>
    <w:lvl w:ilvl="0" w:tplc="42FE8AFA">
      <w:start w:val="1"/>
      <w:numFmt w:val="russianLower"/>
      <w:lvlText w:val="%1)"/>
      <w:lvlJc w:val="left"/>
      <w:pPr>
        <w:ind w:left="786"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1">
    <w:nsid w:val="6BDA5C27"/>
    <w:multiLevelType w:val="hybridMultilevel"/>
    <w:tmpl w:val="FCB42E54"/>
    <w:lvl w:ilvl="0" w:tplc="42FE8AFA">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nsid w:val="6DB172C2"/>
    <w:multiLevelType w:val="hybridMultilevel"/>
    <w:tmpl w:val="897E4C98"/>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nsid w:val="6ECC5D37"/>
    <w:multiLevelType w:val="hybridMultilevel"/>
    <w:tmpl w:val="8E26BD8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4">
    <w:nsid w:val="76392821"/>
    <w:multiLevelType w:val="hybridMultilevel"/>
    <w:tmpl w:val="4CACEC64"/>
    <w:lvl w:ilvl="0" w:tplc="04190017">
      <w:start w:val="1"/>
      <w:numFmt w:val="lowerLetter"/>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5">
    <w:nsid w:val="767008BF"/>
    <w:multiLevelType w:val="hybridMultilevel"/>
    <w:tmpl w:val="4D6A56EA"/>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6">
    <w:nsid w:val="78C61B04"/>
    <w:multiLevelType w:val="hybridMultilevel"/>
    <w:tmpl w:val="1E5CF9E8"/>
    <w:lvl w:ilvl="0" w:tplc="4D8C8D18">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6"/>
  </w:num>
  <w:num w:numId="2">
    <w:abstractNumId w:val="1"/>
  </w:num>
  <w:num w:numId="3">
    <w:abstractNumId w:val="35"/>
    <w:lvlOverride w:ilvl="0">
      <w:startOverride w:val="1"/>
    </w:lvlOverride>
  </w:num>
  <w:num w:numId="4">
    <w:abstractNumId w:val="19"/>
    <w:lvlOverride w:ilvl="0">
      <w:startOverride w:val="1"/>
    </w:lvlOverride>
  </w:num>
  <w:num w:numId="5">
    <w:abstractNumId w:val="28"/>
  </w:num>
  <w:num w:numId="6">
    <w:abstractNumId w:val="41"/>
  </w:num>
  <w:num w:numId="7">
    <w:abstractNumId w:val="7"/>
  </w:num>
  <w:num w:numId="8">
    <w:abstractNumId w:val="12"/>
  </w:num>
  <w:num w:numId="9">
    <w:abstractNumId w:val="40"/>
  </w:num>
  <w:num w:numId="10">
    <w:abstractNumId w:val="13"/>
  </w:num>
  <w:num w:numId="11">
    <w:abstractNumId w:val="27"/>
  </w:num>
  <w:num w:numId="12">
    <w:abstractNumId w:val="31"/>
  </w:num>
  <w:num w:numId="13">
    <w:abstractNumId w:val="42"/>
  </w:num>
  <w:num w:numId="14">
    <w:abstractNumId w:val="14"/>
  </w:num>
  <w:num w:numId="15">
    <w:abstractNumId w:val="29"/>
  </w:num>
  <w:num w:numId="16">
    <w:abstractNumId w:val="5"/>
  </w:num>
  <w:num w:numId="17">
    <w:abstractNumId w:val="15"/>
  </w:num>
  <w:num w:numId="18">
    <w:abstractNumId w:val="9"/>
  </w:num>
  <w:num w:numId="19">
    <w:abstractNumId w:val="45"/>
  </w:num>
  <w:num w:numId="20">
    <w:abstractNumId w:val="11"/>
  </w:num>
  <w:num w:numId="21">
    <w:abstractNumId w:val="39"/>
  </w:num>
  <w:num w:numId="22">
    <w:abstractNumId w:val="17"/>
  </w:num>
  <w:num w:numId="23">
    <w:abstractNumId w:val="23"/>
  </w:num>
  <w:num w:numId="24">
    <w:abstractNumId w:val="33"/>
  </w:num>
  <w:num w:numId="25">
    <w:abstractNumId w:val="6"/>
  </w:num>
  <w:num w:numId="26">
    <w:abstractNumId w:val="38"/>
  </w:num>
  <w:num w:numId="27">
    <w:abstractNumId w:val="3"/>
  </w:num>
  <w:num w:numId="28">
    <w:abstractNumId w:val="2"/>
  </w:num>
  <w:num w:numId="29">
    <w:abstractNumId w:val="0"/>
  </w:num>
  <w:num w:numId="30">
    <w:abstractNumId w:val="18"/>
  </w:num>
  <w:num w:numId="31">
    <w:abstractNumId w:val="43"/>
  </w:num>
  <w:num w:numId="32">
    <w:abstractNumId w:val="20"/>
  </w:num>
  <w:num w:numId="3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4"/>
  </w:num>
  <w:num w:numId="36">
    <w:abstractNumId w:val="37"/>
  </w:num>
  <w:num w:numId="37">
    <w:abstractNumId w:val="30"/>
  </w:num>
  <w:num w:numId="38">
    <w:abstractNumId w:val="26"/>
  </w:num>
  <w:num w:numId="39">
    <w:abstractNumId w:val="21"/>
  </w:num>
  <w:num w:numId="40">
    <w:abstractNumId w:val="8"/>
  </w:num>
  <w:num w:numId="41">
    <w:abstractNumId w:val="24"/>
  </w:num>
  <w:num w:numId="42">
    <w:abstractNumId w:val="32"/>
  </w:num>
  <w:num w:numId="43">
    <w:abstractNumId w:val="34"/>
  </w:num>
  <w:num w:numId="44">
    <w:abstractNumId w:val="22"/>
  </w:num>
  <w:num w:numId="45">
    <w:abstractNumId w:val="25"/>
  </w:num>
  <w:num w:numId="46">
    <w:abstractNumId w:val="46"/>
  </w:num>
  <w:num w:numId="47">
    <w:abstractNumId w:val="16"/>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7A35"/>
    <w:rsid w:val="000428B7"/>
    <w:rsid w:val="00090234"/>
    <w:rsid w:val="000C3021"/>
    <w:rsid w:val="0012487A"/>
    <w:rsid w:val="001A3725"/>
    <w:rsid w:val="001C0C64"/>
    <w:rsid w:val="001F2A72"/>
    <w:rsid w:val="001F5EAB"/>
    <w:rsid w:val="00234B91"/>
    <w:rsid w:val="00272297"/>
    <w:rsid w:val="00282397"/>
    <w:rsid w:val="002B4AA3"/>
    <w:rsid w:val="002C0D77"/>
    <w:rsid w:val="002D17BB"/>
    <w:rsid w:val="002F121B"/>
    <w:rsid w:val="002F6C62"/>
    <w:rsid w:val="003009C4"/>
    <w:rsid w:val="003023BB"/>
    <w:rsid w:val="00380DD3"/>
    <w:rsid w:val="00396DCA"/>
    <w:rsid w:val="003B3B96"/>
    <w:rsid w:val="003D1879"/>
    <w:rsid w:val="00405E74"/>
    <w:rsid w:val="0041377B"/>
    <w:rsid w:val="00450FB3"/>
    <w:rsid w:val="004774F5"/>
    <w:rsid w:val="0048383F"/>
    <w:rsid w:val="004E712A"/>
    <w:rsid w:val="00533739"/>
    <w:rsid w:val="00580FA5"/>
    <w:rsid w:val="005814A0"/>
    <w:rsid w:val="0059283D"/>
    <w:rsid w:val="00592BCE"/>
    <w:rsid w:val="005A0796"/>
    <w:rsid w:val="005A3428"/>
    <w:rsid w:val="005C037E"/>
    <w:rsid w:val="005D1ADA"/>
    <w:rsid w:val="00626B77"/>
    <w:rsid w:val="00634E17"/>
    <w:rsid w:val="006C1153"/>
    <w:rsid w:val="007058EB"/>
    <w:rsid w:val="00722EA6"/>
    <w:rsid w:val="007428CA"/>
    <w:rsid w:val="007618CB"/>
    <w:rsid w:val="0077378B"/>
    <w:rsid w:val="007A12E6"/>
    <w:rsid w:val="007A28D5"/>
    <w:rsid w:val="007A5669"/>
    <w:rsid w:val="007F6202"/>
    <w:rsid w:val="00813643"/>
    <w:rsid w:val="00857A35"/>
    <w:rsid w:val="00873665"/>
    <w:rsid w:val="008C5CFF"/>
    <w:rsid w:val="00913EC0"/>
    <w:rsid w:val="009160C2"/>
    <w:rsid w:val="00954DF0"/>
    <w:rsid w:val="00957209"/>
    <w:rsid w:val="00997C54"/>
    <w:rsid w:val="009C75EA"/>
    <w:rsid w:val="009E5346"/>
    <w:rsid w:val="00A10F91"/>
    <w:rsid w:val="00A41E6D"/>
    <w:rsid w:val="00A811CF"/>
    <w:rsid w:val="00AA312C"/>
    <w:rsid w:val="00AC7AA3"/>
    <w:rsid w:val="00AF674A"/>
    <w:rsid w:val="00B14604"/>
    <w:rsid w:val="00B85056"/>
    <w:rsid w:val="00BC527D"/>
    <w:rsid w:val="00BC5EA7"/>
    <w:rsid w:val="00BE5317"/>
    <w:rsid w:val="00BF3DB9"/>
    <w:rsid w:val="00C00805"/>
    <w:rsid w:val="00C46122"/>
    <w:rsid w:val="00C60D46"/>
    <w:rsid w:val="00C91DC0"/>
    <w:rsid w:val="00C927DE"/>
    <w:rsid w:val="00CB6E79"/>
    <w:rsid w:val="00D03BDD"/>
    <w:rsid w:val="00D214B2"/>
    <w:rsid w:val="00D42C75"/>
    <w:rsid w:val="00D731A6"/>
    <w:rsid w:val="00DB709C"/>
    <w:rsid w:val="00DC4CA9"/>
    <w:rsid w:val="00E00291"/>
    <w:rsid w:val="00E1184C"/>
    <w:rsid w:val="00E40D16"/>
    <w:rsid w:val="00E41970"/>
    <w:rsid w:val="00E673AB"/>
    <w:rsid w:val="00E7353A"/>
    <w:rsid w:val="00E758A6"/>
    <w:rsid w:val="00E764EF"/>
    <w:rsid w:val="00E829ED"/>
    <w:rsid w:val="00EA1DD1"/>
    <w:rsid w:val="00ED5C8B"/>
    <w:rsid w:val="00EF6309"/>
    <w:rsid w:val="00F007E1"/>
    <w:rsid w:val="00F222F1"/>
    <w:rsid w:val="00F90B51"/>
    <w:rsid w:val="00FB7835"/>
    <w:rsid w:val="00FC3838"/>
    <w:rsid w:val="00FD5FA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end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C62"/>
    <w:pPr>
      <w:spacing w:after="160" w:line="259" w:lineRule="auto"/>
    </w:pPr>
    <w:rPr>
      <w:sz w:val="22"/>
      <w:szCs w:val="22"/>
      <w:lang w:eastAsia="en-US"/>
    </w:rPr>
  </w:style>
  <w:style w:type="paragraph" w:styleId="1">
    <w:name w:val="heading 1"/>
    <w:basedOn w:val="a"/>
    <w:next w:val="a"/>
    <w:link w:val="10"/>
    <w:uiPriority w:val="99"/>
    <w:qFormat/>
    <w:rsid w:val="00857A35"/>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9"/>
    <w:qFormat/>
    <w:rsid w:val="00857A35"/>
    <w:pPr>
      <w:keepNext/>
      <w:spacing w:before="240" w:after="60" w:line="240" w:lineRule="auto"/>
      <w:outlineLvl w:val="1"/>
    </w:pPr>
    <w:rPr>
      <w:rFonts w:ascii="Cambria" w:eastAsia="Times New Roman" w:hAnsi="Cambria" w:cs="Cambria"/>
      <w:b/>
      <w:bCs/>
      <w:i/>
      <w:iCs/>
      <w:sz w:val="28"/>
      <w:szCs w:val="28"/>
      <w:lang w:eastAsia="ru-RU"/>
    </w:rPr>
  </w:style>
  <w:style w:type="paragraph" w:styleId="3">
    <w:name w:val="heading 3"/>
    <w:basedOn w:val="a"/>
    <w:link w:val="30"/>
    <w:uiPriority w:val="99"/>
    <w:qFormat/>
    <w:rsid w:val="00FD5FA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57A35"/>
    <w:rPr>
      <w:rFonts w:ascii="Arial" w:hAnsi="Arial" w:cs="Arial"/>
      <w:b/>
      <w:bCs/>
      <w:kern w:val="32"/>
      <w:sz w:val="32"/>
      <w:szCs w:val="32"/>
      <w:lang w:eastAsia="ru-RU"/>
    </w:rPr>
  </w:style>
  <w:style w:type="character" w:customStyle="1" w:styleId="20">
    <w:name w:val="Заголовок 2 Знак"/>
    <w:basedOn w:val="a0"/>
    <w:link w:val="2"/>
    <w:uiPriority w:val="99"/>
    <w:locked/>
    <w:rsid w:val="00857A35"/>
    <w:rPr>
      <w:rFonts w:ascii="Cambria" w:hAnsi="Cambria" w:cs="Cambria"/>
      <w:b/>
      <w:bCs/>
      <w:i/>
      <w:iCs/>
      <w:sz w:val="28"/>
      <w:szCs w:val="28"/>
      <w:lang w:eastAsia="ru-RU"/>
    </w:rPr>
  </w:style>
  <w:style w:type="character" w:customStyle="1" w:styleId="30">
    <w:name w:val="Заголовок 3 Знак"/>
    <w:basedOn w:val="a0"/>
    <w:link w:val="3"/>
    <w:uiPriority w:val="99"/>
    <w:semiHidden/>
    <w:locked/>
    <w:rsid w:val="00FD5FA4"/>
    <w:rPr>
      <w:rFonts w:ascii="Times New Roman" w:hAnsi="Times New Roman" w:cs="Times New Roman"/>
      <w:b/>
      <w:bCs/>
      <w:sz w:val="27"/>
      <w:szCs w:val="27"/>
      <w:lang w:eastAsia="ru-RU"/>
    </w:rPr>
  </w:style>
  <w:style w:type="paragraph" w:styleId="a3">
    <w:name w:val="footnote text"/>
    <w:basedOn w:val="a"/>
    <w:link w:val="a4"/>
    <w:uiPriority w:val="99"/>
    <w:semiHidden/>
    <w:rsid w:val="00857A35"/>
    <w:pPr>
      <w:spacing w:after="0" w:line="240" w:lineRule="auto"/>
    </w:pPr>
    <w:rPr>
      <w:rFonts w:ascii="Times New Roman" w:eastAsia="Times New Roman" w:hAnsi="Times New Roman"/>
      <w:sz w:val="20"/>
      <w:szCs w:val="20"/>
      <w:lang w:eastAsia="ru-RU"/>
    </w:rPr>
  </w:style>
  <w:style w:type="character" w:customStyle="1" w:styleId="a4">
    <w:name w:val="Текст сноски Знак"/>
    <w:basedOn w:val="a0"/>
    <w:link w:val="a3"/>
    <w:uiPriority w:val="99"/>
    <w:semiHidden/>
    <w:locked/>
    <w:rsid w:val="00857A35"/>
    <w:rPr>
      <w:rFonts w:ascii="Times New Roman" w:hAnsi="Times New Roman" w:cs="Times New Roman"/>
      <w:sz w:val="20"/>
      <w:szCs w:val="20"/>
      <w:lang w:eastAsia="ru-RU"/>
    </w:rPr>
  </w:style>
  <w:style w:type="character" w:styleId="a5">
    <w:name w:val="footnote reference"/>
    <w:basedOn w:val="a0"/>
    <w:uiPriority w:val="99"/>
    <w:semiHidden/>
    <w:rsid w:val="00857A35"/>
    <w:rPr>
      <w:rFonts w:cs="Times New Roman"/>
      <w:vertAlign w:val="superscript"/>
    </w:rPr>
  </w:style>
  <w:style w:type="paragraph" w:styleId="a6">
    <w:name w:val="List Paragraph"/>
    <w:aliases w:val="Содержание. 2 уровень"/>
    <w:basedOn w:val="a"/>
    <w:link w:val="11"/>
    <w:uiPriority w:val="99"/>
    <w:qFormat/>
    <w:rsid w:val="00857A35"/>
    <w:pPr>
      <w:spacing w:after="200" w:line="276" w:lineRule="auto"/>
      <w:ind w:left="720"/>
    </w:pPr>
    <w:rPr>
      <w:szCs w:val="20"/>
    </w:rPr>
  </w:style>
  <w:style w:type="paragraph" w:customStyle="1" w:styleId="12">
    <w:name w:val="Абзац списка1"/>
    <w:basedOn w:val="a"/>
    <w:uiPriority w:val="99"/>
    <w:rsid w:val="00857A35"/>
    <w:pPr>
      <w:spacing w:after="200" w:line="276" w:lineRule="auto"/>
      <w:ind w:left="720"/>
    </w:pPr>
    <w:rPr>
      <w:rFonts w:eastAsia="Times New Roman" w:cs="Calibri"/>
    </w:rPr>
  </w:style>
  <w:style w:type="character" w:customStyle="1" w:styleId="apple-converted-space">
    <w:name w:val="apple-converted-space"/>
    <w:basedOn w:val="a0"/>
    <w:uiPriority w:val="99"/>
    <w:rsid w:val="00857A35"/>
    <w:rPr>
      <w:rFonts w:cs="Times New Roman"/>
    </w:rPr>
  </w:style>
  <w:style w:type="character" w:styleId="a7">
    <w:name w:val="Hyperlink"/>
    <w:basedOn w:val="a0"/>
    <w:uiPriority w:val="99"/>
    <w:rsid w:val="00857A35"/>
    <w:rPr>
      <w:rFonts w:cs="Times New Roman"/>
      <w:color w:val="0000FF"/>
      <w:u w:val="single"/>
    </w:rPr>
  </w:style>
  <w:style w:type="paragraph" w:styleId="a8">
    <w:name w:val="No Spacing"/>
    <w:link w:val="13"/>
    <w:uiPriority w:val="99"/>
    <w:qFormat/>
    <w:rsid w:val="00857A35"/>
    <w:rPr>
      <w:rFonts w:eastAsia="Times New Roman"/>
      <w:sz w:val="22"/>
      <w:szCs w:val="22"/>
    </w:rPr>
  </w:style>
  <w:style w:type="paragraph" w:styleId="a9">
    <w:name w:val="Body Text"/>
    <w:basedOn w:val="a"/>
    <w:link w:val="aa"/>
    <w:uiPriority w:val="99"/>
    <w:rsid w:val="00857A35"/>
    <w:pPr>
      <w:spacing w:after="120" w:line="240" w:lineRule="auto"/>
    </w:pPr>
    <w:rPr>
      <w:rFonts w:ascii="Times New Roman" w:eastAsia="Times New Roman" w:hAnsi="Times New Roman"/>
      <w:sz w:val="24"/>
      <w:szCs w:val="24"/>
      <w:lang w:eastAsia="ru-RU"/>
    </w:rPr>
  </w:style>
  <w:style w:type="character" w:customStyle="1" w:styleId="aa">
    <w:name w:val="Основной текст Знак"/>
    <w:basedOn w:val="a0"/>
    <w:link w:val="a9"/>
    <w:uiPriority w:val="99"/>
    <w:locked/>
    <w:rsid w:val="00857A35"/>
    <w:rPr>
      <w:rFonts w:ascii="Times New Roman" w:hAnsi="Times New Roman" w:cs="Times New Roman"/>
      <w:sz w:val="24"/>
      <w:szCs w:val="24"/>
    </w:rPr>
  </w:style>
  <w:style w:type="table" w:styleId="ab">
    <w:name w:val="Table Grid"/>
    <w:basedOn w:val="a1"/>
    <w:uiPriority w:val="99"/>
    <w:rsid w:val="00857A3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4">
    <w:name w:val="Просмотренная гиперссылка1"/>
    <w:basedOn w:val="a0"/>
    <w:uiPriority w:val="99"/>
    <w:semiHidden/>
    <w:rsid w:val="00FD5FA4"/>
    <w:rPr>
      <w:rFonts w:cs="Times New Roman"/>
      <w:color w:val="800080"/>
      <w:u w:val="single"/>
    </w:rPr>
  </w:style>
  <w:style w:type="paragraph" w:styleId="ac">
    <w:name w:val="Normal (Web)"/>
    <w:basedOn w:val="a"/>
    <w:uiPriority w:val="99"/>
    <w:semiHidden/>
    <w:rsid w:val="00FD5FA4"/>
    <w:pPr>
      <w:spacing w:before="100" w:beforeAutospacing="1" w:after="100" w:afterAutospacing="1" w:line="240" w:lineRule="auto"/>
    </w:pPr>
    <w:rPr>
      <w:rFonts w:ascii="Times New Roman" w:eastAsia="Times New Roman" w:hAnsi="Times New Roman"/>
      <w:sz w:val="24"/>
      <w:szCs w:val="24"/>
      <w:lang w:eastAsia="ru-RU"/>
    </w:rPr>
  </w:style>
  <w:style w:type="paragraph" w:styleId="ad">
    <w:name w:val="header"/>
    <w:basedOn w:val="a"/>
    <w:link w:val="ae"/>
    <w:uiPriority w:val="99"/>
    <w:semiHidden/>
    <w:rsid w:val="00FD5FA4"/>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e">
    <w:name w:val="Верхний колонтитул Знак"/>
    <w:basedOn w:val="a0"/>
    <w:link w:val="ad"/>
    <w:uiPriority w:val="99"/>
    <w:semiHidden/>
    <w:locked/>
    <w:rsid w:val="00FD5FA4"/>
    <w:rPr>
      <w:rFonts w:ascii="Times New Roman" w:hAnsi="Times New Roman" w:cs="Times New Roman"/>
      <w:sz w:val="24"/>
      <w:szCs w:val="24"/>
      <w:lang w:eastAsia="ru-RU"/>
    </w:rPr>
  </w:style>
  <w:style w:type="paragraph" w:styleId="af">
    <w:name w:val="footer"/>
    <w:basedOn w:val="a"/>
    <w:link w:val="af0"/>
    <w:uiPriority w:val="99"/>
    <w:semiHidden/>
    <w:rsid w:val="00FD5FA4"/>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0">
    <w:name w:val="Нижний колонтитул Знак"/>
    <w:basedOn w:val="a0"/>
    <w:link w:val="af"/>
    <w:uiPriority w:val="99"/>
    <w:semiHidden/>
    <w:locked/>
    <w:rsid w:val="00FD5FA4"/>
    <w:rPr>
      <w:rFonts w:ascii="Times New Roman" w:hAnsi="Times New Roman" w:cs="Times New Roman"/>
      <w:sz w:val="24"/>
      <w:szCs w:val="24"/>
      <w:lang w:eastAsia="ru-RU"/>
    </w:rPr>
  </w:style>
  <w:style w:type="paragraph" w:styleId="af1">
    <w:name w:val="endnote text"/>
    <w:basedOn w:val="a"/>
    <w:link w:val="af2"/>
    <w:uiPriority w:val="99"/>
    <w:semiHidden/>
    <w:rsid w:val="00FD5FA4"/>
    <w:pPr>
      <w:spacing w:after="0" w:line="240" w:lineRule="auto"/>
    </w:pPr>
    <w:rPr>
      <w:rFonts w:ascii="Times New Roman" w:eastAsia="Times New Roman" w:hAnsi="Times New Roman"/>
      <w:sz w:val="20"/>
      <w:szCs w:val="20"/>
      <w:lang w:eastAsia="ru-RU"/>
    </w:rPr>
  </w:style>
  <w:style w:type="character" w:customStyle="1" w:styleId="af2">
    <w:name w:val="Текст концевой сноски Знак"/>
    <w:basedOn w:val="a0"/>
    <w:link w:val="af1"/>
    <w:uiPriority w:val="99"/>
    <w:semiHidden/>
    <w:locked/>
    <w:rsid w:val="00FD5FA4"/>
    <w:rPr>
      <w:rFonts w:ascii="Times New Roman" w:hAnsi="Times New Roman" w:cs="Times New Roman"/>
      <w:sz w:val="20"/>
      <w:szCs w:val="20"/>
      <w:lang w:eastAsia="ru-RU"/>
    </w:rPr>
  </w:style>
  <w:style w:type="paragraph" w:customStyle="1" w:styleId="Style50">
    <w:name w:val="Style50"/>
    <w:basedOn w:val="a"/>
    <w:uiPriority w:val="99"/>
    <w:rsid w:val="00FD5FA4"/>
    <w:pPr>
      <w:widowControl w:val="0"/>
      <w:autoSpaceDE w:val="0"/>
      <w:autoSpaceDN w:val="0"/>
      <w:adjustRightInd w:val="0"/>
      <w:spacing w:after="0" w:line="314" w:lineRule="exact"/>
    </w:pPr>
    <w:rPr>
      <w:rFonts w:ascii="Times New Roman" w:eastAsia="Times New Roman" w:hAnsi="Times New Roman"/>
      <w:sz w:val="24"/>
      <w:szCs w:val="24"/>
      <w:lang w:eastAsia="ru-RU"/>
    </w:rPr>
  </w:style>
  <w:style w:type="paragraph" w:customStyle="1" w:styleId="Style21">
    <w:name w:val="Style21"/>
    <w:basedOn w:val="a"/>
    <w:uiPriority w:val="99"/>
    <w:rsid w:val="00FD5FA4"/>
    <w:pPr>
      <w:widowControl w:val="0"/>
      <w:autoSpaceDE w:val="0"/>
      <w:autoSpaceDN w:val="0"/>
      <w:adjustRightInd w:val="0"/>
      <w:spacing w:after="0" w:line="240" w:lineRule="exact"/>
      <w:ind w:firstLine="307"/>
    </w:pPr>
    <w:rPr>
      <w:rFonts w:ascii="Corbel" w:eastAsia="Times New Roman" w:hAnsi="Corbel"/>
      <w:sz w:val="24"/>
      <w:szCs w:val="24"/>
      <w:lang w:eastAsia="ru-RU"/>
    </w:rPr>
  </w:style>
  <w:style w:type="paragraph" w:customStyle="1" w:styleId="Style37">
    <w:name w:val="Style37"/>
    <w:basedOn w:val="a"/>
    <w:uiPriority w:val="99"/>
    <w:rsid w:val="00FD5FA4"/>
    <w:pPr>
      <w:widowControl w:val="0"/>
      <w:autoSpaceDE w:val="0"/>
      <w:autoSpaceDN w:val="0"/>
      <w:adjustRightInd w:val="0"/>
      <w:spacing w:after="0" w:line="173" w:lineRule="exact"/>
      <w:ind w:firstLine="307"/>
    </w:pPr>
    <w:rPr>
      <w:rFonts w:ascii="Corbel" w:eastAsia="Times New Roman" w:hAnsi="Corbel"/>
      <w:sz w:val="24"/>
      <w:szCs w:val="24"/>
      <w:lang w:eastAsia="ru-RU"/>
    </w:rPr>
  </w:style>
  <w:style w:type="paragraph" w:customStyle="1" w:styleId="Style53">
    <w:name w:val="Style53"/>
    <w:basedOn w:val="a"/>
    <w:uiPriority w:val="99"/>
    <w:rsid w:val="00FD5FA4"/>
    <w:pPr>
      <w:widowControl w:val="0"/>
      <w:autoSpaceDE w:val="0"/>
      <w:autoSpaceDN w:val="0"/>
      <w:adjustRightInd w:val="0"/>
      <w:spacing w:after="0" w:line="216" w:lineRule="exact"/>
      <w:ind w:firstLine="1320"/>
    </w:pPr>
    <w:rPr>
      <w:rFonts w:ascii="Corbel" w:eastAsia="Times New Roman" w:hAnsi="Corbel"/>
      <w:sz w:val="24"/>
      <w:szCs w:val="24"/>
      <w:lang w:eastAsia="ru-RU"/>
    </w:rPr>
  </w:style>
  <w:style w:type="character" w:styleId="af3">
    <w:name w:val="endnote reference"/>
    <w:basedOn w:val="a0"/>
    <w:uiPriority w:val="99"/>
    <w:semiHidden/>
    <w:rsid w:val="00FD5FA4"/>
    <w:rPr>
      <w:rFonts w:cs="Times New Roman"/>
      <w:vertAlign w:val="superscript"/>
    </w:rPr>
  </w:style>
  <w:style w:type="paragraph" w:styleId="z-">
    <w:name w:val="HTML Top of Form"/>
    <w:basedOn w:val="a"/>
    <w:next w:val="a"/>
    <w:link w:val="z-0"/>
    <w:hidden/>
    <w:uiPriority w:val="99"/>
    <w:semiHidden/>
    <w:rsid w:val="00FD5FA4"/>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locked/>
    <w:rsid w:val="00FD5FA4"/>
    <w:rPr>
      <w:rFonts w:ascii="Arial" w:hAnsi="Arial" w:cs="Arial"/>
      <w:vanish/>
      <w:sz w:val="16"/>
      <w:szCs w:val="16"/>
      <w:lang w:eastAsia="ru-RU"/>
    </w:rPr>
  </w:style>
  <w:style w:type="paragraph" w:styleId="z-1">
    <w:name w:val="HTML Bottom of Form"/>
    <w:basedOn w:val="a"/>
    <w:next w:val="a"/>
    <w:link w:val="z-2"/>
    <w:hidden/>
    <w:uiPriority w:val="99"/>
    <w:semiHidden/>
    <w:rsid w:val="00FD5FA4"/>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locked/>
    <w:rsid w:val="00FD5FA4"/>
    <w:rPr>
      <w:rFonts w:ascii="Arial" w:hAnsi="Arial" w:cs="Arial"/>
      <w:vanish/>
      <w:sz w:val="16"/>
      <w:szCs w:val="16"/>
      <w:lang w:eastAsia="ru-RU"/>
    </w:rPr>
  </w:style>
  <w:style w:type="character" w:customStyle="1" w:styleId="pb1btkp">
    <w:name w:val="pb1btkp_"/>
    <w:basedOn w:val="a0"/>
    <w:uiPriority w:val="99"/>
    <w:rsid w:val="00FD5FA4"/>
    <w:rPr>
      <w:rFonts w:cs="Times New Roman"/>
    </w:rPr>
  </w:style>
  <w:style w:type="character" w:customStyle="1" w:styleId="FontStyle97">
    <w:name w:val="Font Style97"/>
    <w:basedOn w:val="a0"/>
    <w:uiPriority w:val="99"/>
    <w:rsid w:val="00FD5FA4"/>
    <w:rPr>
      <w:rFonts w:ascii="Times New Roman" w:hAnsi="Times New Roman" w:cs="Times New Roman"/>
      <w:sz w:val="22"/>
      <w:szCs w:val="22"/>
    </w:rPr>
  </w:style>
  <w:style w:type="character" w:customStyle="1" w:styleId="FontStyle112">
    <w:name w:val="Font Style112"/>
    <w:basedOn w:val="a0"/>
    <w:uiPriority w:val="99"/>
    <w:rsid w:val="00FD5FA4"/>
    <w:rPr>
      <w:rFonts w:ascii="Times New Roman" w:hAnsi="Times New Roman" w:cs="Times New Roman"/>
      <w:sz w:val="20"/>
      <w:szCs w:val="20"/>
    </w:rPr>
  </w:style>
  <w:style w:type="character" w:customStyle="1" w:styleId="FontStyle121">
    <w:name w:val="Font Style121"/>
    <w:basedOn w:val="a0"/>
    <w:uiPriority w:val="99"/>
    <w:rsid w:val="00FD5FA4"/>
    <w:rPr>
      <w:rFonts w:ascii="Times New Roman" w:hAnsi="Times New Roman" w:cs="Times New Roman"/>
      <w:b/>
      <w:bCs/>
      <w:i/>
      <w:iCs/>
      <w:spacing w:val="20"/>
      <w:sz w:val="20"/>
      <w:szCs w:val="20"/>
    </w:rPr>
  </w:style>
  <w:style w:type="character" w:customStyle="1" w:styleId="FontStyle107">
    <w:name w:val="Font Style107"/>
    <w:basedOn w:val="a0"/>
    <w:uiPriority w:val="99"/>
    <w:rsid w:val="00FD5FA4"/>
    <w:rPr>
      <w:rFonts w:ascii="Times New Roman" w:hAnsi="Times New Roman" w:cs="Times New Roman"/>
      <w:i/>
      <w:iCs/>
      <w:spacing w:val="20"/>
      <w:sz w:val="20"/>
      <w:szCs w:val="20"/>
    </w:rPr>
  </w:style>
  <w:style w:type="character" w:customStyle="1" w:styleId="FontStyle114">
    <w:name w:val="Font Style114"/>
    <w:basedOn w:val="a0"/>
    <w:uiPriority w:val="99"/>
    <w:rsid w:val="00FD5FA4"/>
    <w:rPr>
      <w:rFonts w:ascii="Times New Roman" w:hAnsi="Times New Roman" w:cs="Times New Roman"/>
      <w:sz w:val="16"/>
      <w:szCs w:val="16"/>
    </w:rPr>
  </w:style>
  <w:style w:type="character" w:customStyle="1" w:styleId="FontStyle120">
    <w:name w:val="Font Style120"/>
    <w:basedOn w:val="a0"/>
    <w:uiPriority w:val="99"/>
    <w:rsid w:val="00FD5FA4"/>
    <w:rPr>
      <w:rFonts w:ascii="Times New Roman" w:hAnsi="Times New Roman" w:cs="Times New Roman"/>
      <w:b/>
      <w:bCs/>
      <w:smallCaps/>
      <w:spacing w:val="10"/>
      <w:sz w:val="16"/>
      <w:szCs w:val="16"/>
    </w:rPr>
  </w:style>
  <w:style w:type="character" w:styleId="af4">
    <w:name w:val="FollowedHyperlink"/>
    <w:basedOn w:val="a0"/>
    <w:uiPriority w:val="99"/>
    <w:semiHidden/>
    <w:rsid w:val="00FD5FA4"/>
    <w:rPr>
      <w:rFonts w:cs="Times New Roman"/>
      <w:color w:val="954F72"/>
      <w:u w:val="single"/>
    </w:rPr>
  </w:style>
  <w:style w:type="paragraph" w:customStyle="1" w:styleId="15">
    <w:name w:val="Без интервала1"/>
    <w:link w:val="af5"/>
    <w:uiPriority w:val="99"/>
    <w:rsid w:val="0012487A"/>
    <w:rPr>
      <w:sz w:val="22"/>
      <w:szCs w:val="22"/>
    </w:rPr>
  </w:style>
  <w:style w:type="character" w:customStyle="1" w:styleId="af5">
    <w:name w:val="Без интервала Знак"/>
    <w:link w:val="15"/>
    <w:uiPriority w:val="99"/>
    <w:locked/>
    <w:rsid w:val="0012487A"/>
    <w:rPr>
      <w:sz w:val="22"/>
      <w:szCs w:val="22"/>
      <w:lang w:val="ru-RU" w:eastAsia="ru-RU" w:bidi="ar-SA"/>
    </w:rPr>
  </w:style>
  <w:style w:type="character" w:customStyle="1" w:styleId="16">
    <w:name w:val="Знак Знак1"/>
    <w:uiPriority w:val="99"/>
    <w:locked/>
    <w:rsid w:val="003D1879"/>
    <w:rPr>
      <w:sz w:val="24"/>
      <w:lang w:val="ru-RU" w:eastAsia="ru-RU"/>
    </w:rPr>
  </w:style>
  <w:style w:type="character" w:customStyle="1" w:styleId="17">
    <w:name w:val="Заголовок №1 + Курсив"/>
    <w:aliases w:val="Интервал 0 pt1,Основной текст + 101,5 pt1,Курсив1"/>
    <w:uiPriority w:val="99"/>
    <w:rsid w:val="00580FA5"/>
    <w:rPr>
      <w:rFonts w:ascii="Times New Roman" w:hAnsi="Times New Roman"/>
      <w:b/>
      <w:i/>
      <w:spacing w:val="2"/>
      <w:sz w:val="25"/>
      <w:u w:val="none"/>
      <w:effect w:val="none"/>
    </w:rPr>
  </w:style>
  <w:style w:type="character" w:styleId="af6">
    <w:name w:val="page number"/>
    <w:basedOn w:val="a0"/>
    <w:uiPriority w:val="99"/>
    <w:rsid w:val="00580FA5"/>
    <w:rPr>
      <w:rFonts w:cs="Times New Roman"/>
    </w:rPr>
  </w:style>
  <w:style w:type="character" w:styleId="af7">
    <w:name w:val="Strong"/>
    <w:basedOn w:val="a0"/>
    <w:uiPriority w:val="99"/>
    <w:qFormat/>
    <w:locked/>
    <w:rsid w:val="00A41E6D"/>
    <w:rPr>
      <w:rFonts w:cs="Times New Roman"/>
      <w:b/>
    </w:rPr>
  </w:style>
  <w:style w:type="character" w:customStyle="1" w:styleId="Hyperlink1">
    <w:name w:val="Hyperlink.1"/>
    <w:uiPriority w:val="99"/>
    <w:rsid w:val="00E41970"/>
    <w:rPr>
      <w:lang w:val="ru-RU"/>
    </w:rPr>
  </w:style>
  <w:style w:type="character" w:customStyle="1" w:styleId="11">
    <w:name w:val="Абзац списка Знак1"/>
    <w:aliases w:val="Содержание. 2 уровень Знак1"/>
    <w:link w:val="a6"/>
    <w:uiPriority w:val="99"/>
    <w:locked/>
    <w:rsid w:val="00E41970"/>
    <w:rPr>
      <w:rFonts w:ascii="Calibri" w:hAnsi="Calibri"/>
      <w:sz w:val="22"/>
      <w:lang w:val="ru-RU" w:eastAsia="en-US"/>
    </w:rPr>
  </w:style>
  <w:style w:type="character" w:customStyle="1" w:styleId="af8">
    <w:name w:val="Основной текст_"/>
    <w:link w:val="4"/>
    <w:uiPriority w:val="99"/>
    <w:locked/>
    <w:rsid w:val="001A3725"/>
    <w:rPr>
      <w:spacing w:val="3"/>
      <w:sz w:val="21"/>
      <w:shd w:val="clear" w:color="auto" w:fill="FFFFFF"/>
    </w:rPr>
  </w:style>
  <w:style w:type="character" w:customStyle="1" w:styleId="21">
    <w:name w:val="Основной текст2"/>
    <w:uiPriority w:val="99"/>
    <w:rsid w:val="001A3725"/>
    <w:rPr>
      <w:rFonts w:ascii="Times New Roman" w:hAnsi="Times New Roman"/>
      <w:color w:val="000000"/>
      <w:spacing w:val="3"/>
      <w:w w:val="100"/>
      <w:position w:val="0"/>
      <w:sz w:val="21"/>
      <w:u w:val="none"/>
      <w:lang w:val="ru-RU"/>
    </w:rPr>
  </w:style>
  <w:style w:type="paragraph" w:customStyle="1" w:styleId="4">
    <w:name w:val="Основной текст4"/>
    <w:basedOn w:val="a"/>
    <w:link w:val="af8"/>
    <w:uiPriority w:val="99"/>
    <w:rsid w:val="001A3725"/>
    <w:pPr>
      <w:widowControl w:val="0"/>
      <w:shd w:val="clear" w:color="auto" w:fill="FFFFFF"/>
      <w:spacing w:before="780" w:after="660" w:line="317" w:lineRule="exact"/>
      <w:ind w:hanging="500"/>
    </w:pPr>
    <w:rPr>
      <w:spacing w:val="3"/>
      <w:sz w:val="21"/>
      <w:szCs w:val="20"/>
      <w:shd w:val="clear" w:color="auto" w:fill="FFFFFF"/>
      <w:lang/>
    </w:rPr>
  </w:style>
  <w:style w:type="character" w:customStyle="1" w:styleId="af9">
    <w:name w:val="Основной текст + Курсив"/>
    <w:aliases w:val="Интервал 0 pt"/>
    <w:uiPriority w:val="99"/>
    <w:rsid w:val="00533739"/>
    <w:rPr>
      <w:rFonts w:ascii="Times New Roman" w:hAnsi="Times New Roman"/>
      <w:i/>
      <w:color w:val="000000"/>
      <w:spacing w:val="-2"/>
      <w:w w:val="100"/>
      <w:position w:val="0"/>
      <w:sz w:val="21"/>
      <w:u w:val="none"/>
      <w:lang w:val="ru-RU"/>
    </w:rPr>
  </w:style>
  <w:style w:type="character" w:customStyle="1" w:styleId="afa">
    <w:name w:val="Абзац списка Знак"/>
    <w:aliases w:val="Содержание. 2 уровень Знак"/>
    <w:uiPriority w:val="99"/>
    <w:locked/>
    <w:rsid w:val="0059283D"/>
    <w:rPr>
      <w:rFonts w:eastAsia="MS Mincho"/>
      <w:sz w:val="24"/>
      <w:lang w:val="ru-RU" w:eastAsia="ru-RU"/>
    </w:rPr>
  </w:style>
  <w:style w:type="paragraph" w:styleId="afb">
    <w:name w:val="Plain Text"/>
    <w:basedOn w:val="a"/>
    <w:link w:val="afc"/>
    <w:uiPriority w:val="99"/>
    <w:rsid w:val="0059283D"/>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color w:val="000000"/>
      <w:u w:color="000000"/>
    </w:rPr>
  </w:style>
  <w:style w:type="character" w:customStyle="1" w:styleId="PlainTextChar">
    <w:name w:val="Plain Text Char"/>
    <w:basedOn w:val="a0"/>
    <w:link w:val="afb"/>
    <w:uiPriority w:val="99"/>
    <w:semiHidden/>
    <w:locked/>
    <w:rsid w:val="00FC3838"/>
    <w:rPr>
      <w:rFonts w:ascii="Courier New" w:hAnsi="Courier New" w:cs="Courier New"/>
      <w:sz w:val="20"/>
      <w:szCs w:val="20"/>
      <w:lang w:eastAsia="en-US"/>
    </w:rPr>
  </w:style>
  <w:style w:type="character" w:customStyle="1" w:styleId="afc">
    <w:name w:val="Текст Знак"/>
    <w:basedOn w:val="a0"/>
    <w:link w:val="afb"/>
    <w:uiPriority w:val="99"/>
    <w:locked/>
    <w:rsid w:val="0059283D"/>
    <w:rPr>
      <w:rFonts w:ascii="Calibri" w:hAnsi="Calibri" w:cs="Times New Roman"/>
      <w:color w:val="000000"/>
      <w:sz w:val="22"/>
      <w:szCs w:val="22"/>
      <w:u w:color="000000"/>
      <w:lang w:val="ru-RU" w:eastAsia="en-US" w:bidi="ar-SA"/>
    </w:rPr>
  </w:style>
  <w:style w:type="character" w:customStyle="1" w:styleId="13">
    <w:name w:val="Без интервала Знак1"/>
    <w:link w:val="a8"/>
    <w:uiPriority w:val="99"/>
    <w:locked/>
    <w:rsid w:val="0059283D"/>
    <w:rPr>
      <w:rFonts w:eastAsia="Times New Roman"/>
      <w:sz w:val="22"/>
      <w:szCs w:val="22"/>
      <w:lang w:val="ru-RU" w:eastAsia="ru-RU" w:bidi="ar-SA"/>
    </w:rPr>
  </w:style>
</w:styles>
</file>

<file path=word/webSettings.xml><?xml version="1.0" encoding="utf-8"?>
<w:webSettings xmlns:r="http://schemas.openxmlformats.org/officeDocument/2006/relationships" xmlns:w="http://schemas.openxmlformats.org/wordprocessingml/2006/main">
  <w:divs>
    <w:div w:id="1523200499">
      <w:marLeft w:val="0"/>
      <w:marRight w:val="0"/>
      <w:marTop w:val="0"/>
      <w:marBottom w:val="0"/>
      <w:divBdr>
        <w:top w:val="none" w:sz="0" w:space="0" w:color="auto"/>
        <w:left w:val="none" w:sz="0" w:space="0" w:color="auto"/>
        <w:bottom w:val="none" w:sz="0" w:space="0" w:color="auto"/>
        <w:right w:val="none" w:sz="0" w:space="0" w:color="auto"/>
      </w:divBdr>
    </w:div>
    <w:div w:id="1523200500">
      <w:marLeft w:val="0"/>
      <w:marRight w:val="0"/>
      <w:marTop w:val="0"/>
      <w:marBottom w:val="0"/>
      <w:divBdr>
        <w:top w:val="none" w:sz="0" w:space="0" w:color="auto"/>
        <w:left w:val="none" w:sz="0" w:space="0" w:color="auto"/>
        <w:bottom w:val="none" w:sz="0" w:space="0" w:color="auto"/>
        <w:right w:val="none" w:sz="0" w:space="0" w:color="auto"/>
      </w:divBdr>
    </w:div>
    <w:div w:id="1523200501">
      <w:marLeft w:val="0"/>
      <w:marRight w:val="0"/>
      <w:marTop w:val="0"/>
      <w:marBottom w:val="0"/>
      <w:divBdr>
        <w:top w:val="none" w:sz="0" w:space="0" w:color="auto"/>
        <w:left w:val="none" w:sz="0" w:space="0" w:color="auto"/>
        <w:bottom w:val="none" w:sz="0" w:space="0" w:color="auto"/>
        <w:right w:val="none" w:sz="0" w:space="0" w:color="auto"/>
      </w:divBdr>
    </w:div>
    <w:div w:id="1523200502">
      <w:marLeft w:val="0"/>
      <w:marRight w:val="0"/>
      <w:marTop w:val="0"/>
      <w:marBottom w:val="0"/>
      <w:divBdr>
        <w:top w:val="none" w:sz="0" w:space="0" w:color="auto"/>
        <w:left w:val="none" w:sz="0" w:space="0" w:color="auto"/>
        <w:bottom w:val="none" w:sz="0" w:space="0" w:color="auto"/>
        <w:right w:val="none" w:sz="0" w:space="0" w:color="auto"/>
      </w:divBdr>
    </w:div>
    <w:div w:id="1523200503">
      <w:marLeft w:val="0"/>
      <w:marRight w:val="0"/>
      <w:marTop w:val="0"/>
      <w:marBottom w:val="0"/>
      <w:divBdr>
        <w:top w:val="none" w:sz="0" w:space="0" w:color="auto"/>
        <w:left w:val="none" w:sz="0" w:space="0" w:color="auto"/>
        <w:bottom w:val="none" w:sz="0" w:space="0" w:color="auto"/>
        <w:right w:val="none" w:sz="0" w:space="0" w:color="auto"/>
      </w:divBdr>
    </w:div>
    <w:div w:id="1523200504">
      <w:marLeft w:val="0"/>
      <w:marRight w:val="0"/>
      <w:marTop w:val="0"/>
      <w:marBottom w:val="0"/>
      <w:divBdr>
        <w:top w:val="none" w:sz="0" w:space="0" w:color="auto"/>
        <w:left w:val="none" w:sz="0" w:space="0" w:color="auto"/>
        <w:bottom w:val="none" w:sz="0" w:space="0" w:color="auto"/>
        <w:right w:val="none" w:sz="0" w:space="0" w:color="auto"/>
      </w:divBdr>
    </w:div>
    <w:div w:id="1523200505">
      <w:marLeft w:val="0"/>
      <w:marRight w:val="0"/>
      <w:marTop w:val="0"/>
      <w:marBottom w:val="0"/>
      <w:divBdr>
        <w:top w:val="none" w:sz="0" w:space="0" w:color="auto"/>
        <w:left w:val="none" w:sz="0" w:space="0" w:color="auto"/>
        <w:bottom w:val="none" w:sz="0" w:space="0" w:color="auto"/>
        <w:right w:val="none" w:sz="0" w:space="0" w:color="auto"/>
      </w:divBdr>
    </w:div>
    <w:div w:id="1523200506">
      <w:marLeft w:val="0"/>
      <w:marRight w:val="0"/>
      <w:marTop w:val="0"/>
      <w:marBottom w:val="0"/>
      <w:divBdr>
        <w:top w:val="none" w:sz="0" w:space="0" w:color="auto"/>
        <w:left w:val="none" w:sz="0" w:space="0" w:color="auto"/>
        <w:bottom w:val="none" w:sz="0" w:space="0" w:color="auto"/>
        <w:right w:val="none" w:sz="0" w:space="0" w:color="auto"/>
      </w:divBdr>
    </w:div>
    <w:div w:id="1523200507">
      <w:marLeft w:val="0"/>
      <w:marRight w:val="0"/>
      <w:marTop w:val="0"/>
      <w:marBottom w:val="0"/>
      <w:divBdr>
        <w:top w:val="none" w:sz="0" w:space="0" w:color="auto"/>
        <w:left w:val="none" w:sz="0" w:space="0" w:color="auto"/>
        <w:bottom w:val="none" w:sz="0" w:space="0" w:color="auto"/>
        <w:right w:val="none" w:sz="0" w:space="0" w:color="auto"/>
      </w:divBdr>
    </w:div>
    <w:div w:id="1523200508">
      <w:marLeft w:val="0"/>
      <w:marRight w:val="0"/>
      <w:marTop w:val="0"/>
      <w:marBottom w:val="0"/>
      <w:divBdr>
        <w:top w:val="none" w:sz="0" w:space="0" w:color="auto"/>
        <w:left w:val="none" w:sz="0" w:space="0" w:color="auto"/>
        <w:bottom w:val="none" w:sz="0" w:space="0" w:color="auto"/>
        <w:right w:val="none" w:sz="0" w:space="0" w:color="auto"/>
      </w:divBdr>
    </w:div>
    <w:div w:id="1523200509">
      <w:marLeft w:val="0"/>
      <w:marRight w:val="0"/>
      <w:marTop w:val="0"/>
      <w:marBottom w:val="0"/>
      <w:divBdr>
        <w:top w:val="none" w:sz="0" w:space="0" w:color="auto"/>
        <w:left w:val="none" w:sz="0" w:space="0" w:color="auto"/>
        <w:bottom w:val="none" w:sz="0" w:space="0" w:color="auto"/>
        <w:right w:val="none" w:sz="0" w:space="0" w:color="auto"/>
      </w:divBdr>
    </w:div>
    <w:div w:id="1523200510">
      <w:marLeft w:val="0"/>
      <w:marRight w:val="0"/>
      <w:marTop w:val="0"/>
      <w:marBottom w:val="0"/>
      <w:divBdr>
        <w:top w:val="none" w:sz="0" w:space="0" w:color="auto"/>
        <w:left w:val="none" w:sz="0" w:space="0" w:color="auto"/>
        <w:bottom w:val="none" w:sz="0" w:space="0" w:color="auto"/>
        <w:right w:val="none" w:sz="0" w:space="0" w:color="auto"/>
      </w:divBdr>
    </w:div>
    <w:div w:id="1523200511">
      <w:marLeft w:val="0"/>
      <w:marRight w:val="0"/>
      <w:marTop w:val="0"/>
      <w:marBottom w:val="0"/>
      <w:divBdr>
        <w:top w:val="none" w:sz="0" w:space="0" w:color="auto"/>
        <w:left w:val="none" w:sz="0" w:space="0" w:color="auto"/>
        <w:bottom w:val="none" w:sz="0" w:space="0" w:color="auto"/>
        <w:right w:val="none" w:sz="0" w:space="0" w:color="auto"/>
      </w:divBdr>
    </w:div>
    <w:div w:id="1523200512">
      <w:marLeft w:val="0"/>
      <w:marRight w:val="0"/>
      <w:marTop w:val="0"/>
      <w:marBottom w:val="0"/>
      <w:divBdr>
        <w:top w:val="none" w:sz="0" w:space="0" w:color="auto"/>
        <w:left w:val="none" w:sz="0" w:space="0" w:color="auto"/>
        <w:bottom w:val="none" w:sz="0" w:space="0" w:color="auto"/>
        <w:right w:val="none" w:sz="0" w:space="0" w:color="auto"/>
      </w:divBdr>
    </w:div>
    <w:div w:id="1523200513">
      <w:marLeft w:val="0"/>
      <w:marRight w:val="0"/>
      <w:marTop w:val="0"/>
      <w:marBottom w:val="0"/>
      <w:divBdr>
        <w:top w:val="none" w:sz="0" w:space="0" w:color="auto"/>
        <w:left w:val="none" w:sz="0" w:space="0" w:color="auto"/>
        <w:bottom w:val="none" w:sz="0" w:space="0" w:color="auto"/>
        <w:right w:val="none" w:sz="0" w:space="0" w:color="auto"/>
      </w:divBdr>
    </w:div>
    <w:div w:id="1523200514">
      <w:marLeft w:val="0"/>
      <w:marRight w:val="0"/>
      <w:marTop w:val="0"/>
      <w:marBottom w:val="0"/>
      <w:divBdr>
        <w:top w:val="none" w:sz="0" w:space="0" w:color="auto"/>
        <w:left w:val="none" w:sz="0" w:space="0" w:color="auto"/>
        <w:bottom w:val="none" w:sz="0" w:space="0" w:color="auto"/>
        <w:right w:val="none" w:sz="0" w:space="0" w:color="auto"/>
      </w:divBdr>
    </w:div>
    <w:div w:id="1523200515">
      <w:marLeft w:val="0"/>
      <w:marRight w:val="0"/>
      <w:marTop w:val="0"/>
      <w:marBottom w:val="0"/>
      <w:divBdr>
        <w:top w:val="none" w:sz="0" w:space="0" w:color="auto"/>
        <w:left w:val="none" w:sz="0" w:space="0" w:color="auto"/>
        <w:bottom w:val="none" w:sz="0" w:space="0" w:color="auto"/>
        <w:right w:val="none" w:sz="0" w:space="0" w:color="auto"/>
      </w:divBdr>
    </w:div>
    <w:div w:id="1523200516">
      <w:marLeft w:val="0"/>
      <w:marRight w:val="0"/>
      <w:marTop w:val="0"/>
      <w:marBottom w:val="0"/>
      <w:divBdr>
        <w:top w:val="none" w:sz="0" w:space="0" w:color="auto"/>
        <w:left w:val="none" w:sz="0" w:space="0" w:color="auto"/>
        <w:bottom w:val="none" w:sz="0" w:space="0" w:color="auto"/>
        <w:right w:val="none" w:sz="0" w:space="0" w:color="auto"/>
      </w:divBdr>
    </w:div>
    <w:div w:id="1523200517">
      <w:marLeft w:val="0"/>
      <w:marRight w:val="0"/>
      <w:marTop w:val="0"/>
      <w:marBottom w:val="0"/>
      <w:divBdr>
        <w:top w:val="none" w:sz="0" w:space="0" w:color="auto"/>
        <w:left w:val="none" w:sz="0" w:space="0" w:color="auto"/>
        <w:bottom w:val="none" w:sz="0" w:space="0" w:color="auto"/>
        <w:right w:val="none" w:sz="0" w:space="0" w:color="auto"/>
      </w:divBdr>
    </w:div>
    <w:div w:id="1523200518">
      <w:marLeft w:val="0"/>
      <w:marRight w:val="0"/>
      <w:marTop w:val="0"/>
      <w:marBottom w:val="0"/>
      <w:divBdr>
        <w:top w:val="none" w:sz="0" w:space="0" w:color="auto"/>
        <w:left w:val="none" w:sz="0" w:space="0" w:color="auto"/>
        <w:bottom w:val="none" w:sz="0" w:space="0" w:color="auto"/>
        <w:right w:val="none" w:sz="0" w:space="0" w:color="auto"/>
      </w:divBdr>
    </w:div>
    <w:div w:id="1523200519">
      <w:marLeft w:val="0"/>
      <w:marRight w:val="0"/>
      <w:marTop w:val="0"/>
      <w:marBottom w:val="0"/>
      <w:divBdr>
        <w:top w:val="none" w:sz="0" w:space="0" w:color="auto"/>
        <w:left w:val="none" w:sz="0" w:space="0" w:color="auto"/>
        <w:bottom w:val="none" w:sz="0" w:space="0" w:color="auto"/>
        <w:right w:val="none" w:sz="0" w:space="0" w:color="auto"/>
      </w:divBdr>
    </w:div>
    <w:div w:id="1523200520">
      <w:marLeft w:val="0"/>
      <w:marRight w:val="0"/>
      <w:marTop w:val="0"/>
      <w:marBottom w:val="0"/>
      <w:divBdr>
        <w:top w:val="none" w:sz="0" w:space="0" w:color="auto"/>
        <w:left w:val="none" w:sz="0" w:space="0" w:color="auto"/>
        <w:bottom w:val="none" w:sz="0" w:space="0" w:color="auto"/>
        <w:right w:val="none" w:sz="0" w:space="0" w:color="auto"/>
      </w:divBdr>
    </w:div>
    <w:div w:id="1523200521">
      <w:marLeft w:val="0"/>
      <w:marRight w:val="0"/>
      <w:marTop w:val="0"/>
      <w:marBottom w:val="0"/>
      <w:divBdr>
        <w:top w:val="none" w:sz="0" w:space="0" w:color="auto"/>
        <w:left w:val="none" w:sz="0" w:space="0" w:color="auto"/>
        <w:bottom w:val="none" w:sz="0" w:space="0" w:color="auto"/>
        <w:right w:val="none" w:sz="0" w:space="0" w:color="auto"/>
      </w:divBdr>
    </w:div>
    <w:div w:id="1523200522">
      <w:marLeft w:val="0"/>
      <w:marRight w:val="0"/>
      <w:marTop w:val="0"/>
      <w:marBottom w:val="0"/>
      <w:divBdr>
        <w:top w:val="none" w:sz="0" w:space="0" w:color="auto"/>
        <w:left w:val="none" w:sz="0" w:space="0" w:color="auto"/>
        <w:bottom w:val="none" w:sz="0" w:space="0" w:color="auto"/>
        <w:right w:val="none" w:sz="0" w:space="0" w:color="auto"/>
      </w:divBdr>
    </w:div>
    <w:div w:id="1523200523">
      <w:marLeft w:val="0"/>
      <w:marRight w:val="0"/>
      <w:marTop w:val="0"/>
      <w:marBottom w:val="0"/>
      <w:divBdr>
        <w:top w:val="none" w:sz="0" w:space="0" w:color="auto"/>
        <w:left w:val="none" w:sz="0" w:space="0" w:color="auto"/>
        <w:bottom w:val="none" w:sz="0" w:space="0" w:color="auto"/>
        <w:right w:val="none" w:sz="0" w:space="0" w:color="auto"/>
      </w:divBdr>
    </w:div>
    <w:div w:id="1523200524">
      <w:marLeft w:val="0"/>
      <w:marRight w:val="0"/>
      <w:marTop w:val="0"/>
      <w:marBottom w:val="0"/>
      <w:divBdr>
        <w:top w:val="none" w:sz="0" w:space="0" w:color="auto"/>
        <w:left w:val="none" w:sz="0" w:space="0" w:color="auto"/>
        <w:bottom w:val="none" w:sz="0" w:space="0" w:color="auto"/>
        <w:right w:val="none" w:sz="0" w:space="0" w:color="auto"/>
      </w:divBdr>
    </w:div>
    <w:div w:id="1523200525">
      <w:marLeft w:val="0"/>
      <w:marRight w:val="0"/>
      <w:marTop w:val="0"/>
      <w:marBottom w:val="0"/>
      <w:divBdr>
        <w:top w:val="none" w:sz="0" w:space="0" w:color="auto"/>
        <w:left w:val="none" w:sz="0" w:space="0" w:color="auto"/>
        <w:bottom w:val="none" w:sz="0" w:space="0" w:color="auto"/>
        <w:right w:val="none" w:sz="0" w:space="0" w:color="auto"/>
      </w:divBdr>
    </w:div>
    <w:div w:id="1523200526">
      <w:marLeft w:val="0"/>
      <w:marRight w:val="0"/>
      <w:marTop w:val="0"/>
      <w:marBottom w:val="0"/>
      <w:divBdr>
        <w:top w:val="none" w:sz="0" w:space="0" w:color="auto"/>
        <w:left w:val="none" w:sz="0" w:space="0" w:color="auto"/>
        <w:bottom w:val="none" w:sz="0" w:space="0" w:color="auto"/>
        <w:right w:val="none" w:sz="0" w:space="0" w:color="auto"/>
      </w:divBdr>
    </w:div>
    <w:div w:id="1523200527">
      <w:marLeft w:val="0"/>
      <w:marRight w:val="0"/>
      <w:marTop w:val="0"/>
      <w:marBottom w:val="0"/>
      <w:divBdr>
        <w:top w:val="none" w:sz="0" w:space="0" w:color="auto"/>
        <w:left w:val="none" w:sz="0" w:space="0" w:color="auto"/>
        <w:bottom w:val="none" w:sz="0" w:space="0" w:color="auto"/>
        <w:right w:val="none" w:sz="0" w:space="0" w:color="auto"/>
      </w:divBdr>
    </w:div>
    <w:div w:id="152320052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TotalTime>
  <Pages>1</Pages>
  <Words>7359</Words>
  <Characters>41948</Characters>
  <Application>Microsoft Office Word</Application>
  <DocSecurity>0</DocSecurity>
  <Lines>349</Lines>
  <Paragraphs>98</Paragraphs>
  <ScaleCrop>false</ScaleCrop>
  <Company>Home</Company>
  <LinksUpToDate>false</LinksUpToDate>
  <CharactersWithSpaces>49209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ОБРАЗОВАНИЯ САРАТОВСКОЙ ОБЛАСТИ</dc:title>
  <dc:subject/>
  <dc:creator>admin</dc:creator>
  <cp:keywords/>
  <dc:description/>
  <cp:lastModifiedBy>-USERS-</cp:lastModifiedBy>
  <cp:revision>31</cp:revision>
  <cp:lastPrinted>2021-09-23T06:00:00Z</cp:lastPrinted>
  <dcterms:created xsi:type="dcterms:W3CDTF">2018-02-14T05:29:00Z</dcterms:created>
  <dcterms:modified xsi:type="dcterms:W3CDTF">2021-09-23T06:06:00Z</dcterms:modified>
</cp:coreProperties>
</file>